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0E2" w:rsidRDefault="00CE40E2" w:rsidP="00872393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72393" w:rsidRDefault="00872393" w:rsidP="00872393">
      <w:pPr>
        <w:pStyle w:val="1"/>
        <w:jc w:val="both"/>
        <w:rPr>
          <w:b w:val="0"/>
          <w:sz w:val="28"/>
          <w:szCs w:val="28"/>
        </w:rPr>
      </w:pPr>
      <w:r>
        <w:rPr>
          <w:b w:val="0"/>
          <w:noProof/>
          <w:sz w:val="28"/>
          <w:szCs w:val="28"/>
        </w:rPr>
        <w:drawing>
          <wp:inline distT="0" distB="0" distL="0" distR="0">
            <wp:extent cx="5934075" cy="85915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59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2393" w:rsidRDefault="00872393" w:rsidP="00872393">
      <w:pPr>
        <w:pStyle w:val="1"/>
        <w:jc w:val="both"/>
        <w:rPr>
          <w:b w:val="0"/>
          <w:sz w:val="28"/>
          <w:szCs w:val="28"/>
        </w:rPr>
      </w:pPr>
    </w:p>
    <w:p w:rsidR="00AF69C2" w:rsidRDefault="00872393" w:rsidP="00872393">
      <w:pPr>
        <w:pStyle w:val="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lastRenderedPageBreak/>
        <w:t>№</w:t>
      </w:r>
      <w:bookmarkStart w:id="0" w:name="_GoBack"/>
      <w:bookmarkEnd w:id="0"/>
      <w:r w:rsidR="00AF69C2" w:rsidRPr="00AF69C2">
        <w:rPr>
          <w:b w:val="0"/>
          <w:sz w:val="28"/>
          <w:szCs w:val="28"/>
        </w:rPr>
        <w:t>373 "Об утверждении и введении в действие федерального государственного образовательного стандарта начального общего образования"</w:t>
      </w:r>
      <w:r w:rsidR="00AF69C2">
        <w:rPr>
          <w:b w:val="0"/>
          <w:sz w:val="28"/>
          <w:szCs w:val="28"/>
        </w:rPr>
        <w:t xml:space="preserve"> (с изменениями и дополнениями);</w:t>
      </w:r>
    </w:p>
    <w:p w:rsidR="00AF69C2" w:rsidRPr="000C5665" w:rsidRDefault="00AF69C2" w:rsidP="00AF69C2">
      <w:pPr>
        <w:pStyle w:val="1"/>
        <w:numPr>
          <w:ilvl w:val="0"/>
          <w:numId w:val="2"/>
        </w:numPr>
        <w:ind w:left="0" w:firstLine="0"/>
        <w:jc w:val="both"/>
        <w:rPr>
          <w:b w:val="0"/>
          <w:sz w:val="28"/>
          <w:szCs w:val="28"/>
        </w:rPr>
      </w:pPr>
      <w:r w:rsidRPr="00AF69C2">
        <w:rPr>
          <w:b w:val="0"/>
          <w:sz w:val="28"/>
          <w:szCs w:val="28"/>
        </w:rPr>
        <w:t>Приказ Министерства образования и науки РФ от 17 декабря 2010 г. N 1897 "Об утверждении федерального государственного образовательного стандарта основного общего образования" (с изменениями и дополнениями);</w:t>
      </w:r>
    </w:p>
    <w:p w:rsidR="000C5665" w:rsidRDefault="00AF69C2" w:rsidP="000C5665">
      <w:pPr>
        <w:pStyle w:val="1"/>
        <w:numPr>
          <w:ilvl w:val="0"/>
          <w:numId w:val="2"/>
        </w:numPr>
        <w:ind w:left="0" w:firstLine="0"/>
        <w:jc w:val="both"/>
        <w:rPr>
          <w:b w:val="0"/>
          <w:sz w:val="28"/>
          <w:szCs w:val="28"/>
        </w:rPr>
      </w:pPr>
      <w:r w:rsidRPr="00AF69C2">
        <w:rPr>
          <w:b w:val="0"/>
          <w:sz w:val="28"/>
          <w:szCs w:val="28"/>
        </w:rPr>
        <w:t>Приказ Министерства образования и науки РФ от 19 декабря 2014 г. N 1598 "Об утверждении федерального государственного образовательного стандарта начального общего образования обучающихся с ограни</w:t>
      </w:r>
      <w:r>
        <w:rPr>
          <w:b w:val="0"/>
          <w:sz w:val="28"/>
          <w:szCs w:val="28"/>
        </w:rPr>
        <w:t>ченными возможностями здоровья";</w:t>
      </w:r>
    </w:p>
    <w:p w:rsidR="000C5665" w:rsidRPr="000C5665" w:rsidRDefault="000C5665" w:rsidP="000C5665">
      <w:pPr>
        <w:pStyle w:val="1"/>
        <w:numPr>
          <w:ilvl w:val="0"/>
          <w:numId w:val="2"/>
        </w:numPr>
        <w:ind w:left="0" w:firstLine="0"/>
        <w:jc w:val="both"/>
        <w:rPr>
          <w:b w:val="0"/>
          <w:sz w:val="28"/>
          <w:szCs w:val="28"/>
        </w:rPr>
      </w:pPr>
      <w:r w:rsidRPr="000C5665">
        <w:rPr>
          <w:b w:val="0"/>
          <w:sz w:val="28"/>
          <w:szCs w:val="28"/>
        </w:rPr>
        <w:t>Приказ Министерства образования и науки РФ от 30 августа 2013 г. № 1014 “Об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образования”;</w:t>
      </w:r>
    </w:p>
    <w:p w:rsidR="007F6215" w:rsidRDefault="00872393" w:rsidP="000C5665">
      <w:pPr>
        <w:pStyle w:val="1"/>
        <w:numPr>
          <w:ilvl w:val="0"/>
          <w:numId w:val="2"/>
        </w:numPr>
        <w:ind w:left="0" w:firstLine="0"/>
        <w:jc w:val="both"/>
        <w:rPr>
          <w:b w:val="0"/>
          <w:color w:val="auto"/>
          <w:sz w:val="28"/>
          <w:szCs w:val="28"/>
        </w:rPr>
      </w:pPr>
      <w:hyperlink r:id="rId7" w:history="1">
        <w:r w:rsidR="00831527" w:rsidRPr="009056FF">
          <w:rPr>
            <w:rStyle w:val="a6"/>
            <w:b w:val="0"/>
            <w:bCs w:val="0"/>
            <w:color w:val="auto"/>
            <w:sz w:val="28"/>
            <w:szCs w:val="28"/>
          </w:rPr>
          <w:t>Приказ</w:t>
        </w:r>
        <w:r w:rsidR="009056FF">
          <w:rPr>
            <w:rStyle w:val="a6"/>
            <w:b w:val="0"/>
            <w:bCs w:val="0"/>
            <w:color w:val="auto"/>
            <w:sz w:val="28"/>
            <w:szCs w:val="28"/>
          </w:rPr>
          <w:t>ом</w:t>
        </w:r>
        <w:r w:rsidR="00831527" w:rsidRPr="009056FF">
          <w:rPr>
            <w:rStyle w:val="a6"/>
            <w:b w:val="0"/>
            <w:bCs w:val="0"/>
            <w:color w:val="auto"/>
            <w:sz w:val="28"/>
            <w:szCs w:val="28"/>
          </w:rPr>
          <w:t xml:space="preserve"> Министерства просвещения РФ от 22 марта 2021 г. N 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  </w:r>
      </w:hyperlink>
      <w:r w:rsidR="007F6215">
        <w:rPr>
          <w:b w:val="0"/>
          <w:color w:val="auto"/>
          <w:sz w:val="28"/>
          <w:szCs w:val="28"/>
        </w:rPr>
        <w:t>;</w:t>
      </w:r>
    </w:p>
    <w:p w:rsidR="007F6215" w:rsidRPr="007F6215" w:rsidRDefault="000C5665" w:rsidP="000C5665">
      <w:pPr>
        <w:pStyle w:val="1"/>
        <w:numPr>
          <w:ilvl w:val="0"/>
          <w:numId w:val="2"/>
        </w:numPr>
        <w:ind w:left="0" w:firstLine="0"/>
        <w:jc w:val="both"/>
        <w:rPr>
          <w:b w:val="0"/>
          <w:color w:val="auto"/>
          <w:sz w:val="28"/>
          <w:szCs w:val="28"/>
        </w:rPr>
      </w:pPr>
      <w:r w:rsidRPr="007F6215">
        <w:rPr>
          <w:b w:val="0"/>
          <w:sz w:val="28"/>
          <w:szCs w:val="28"/>
        </w:rPr>
        <w:t xml:space="preserve">Приказ Министерства образования и науки РФ от 9 ноября 2015 г. N 1309 "Об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помощи" (с изменениями и дополнениями); </w:t>
      </w:r>
    </w:p>
    <w:p w:rsidR="007F6215" w:rsidRPr="007F6215" w:rsidRDefault="000C5665" w:rsidP="007F6215">
      <w:pPr>
        <w:pStyle w:val="1"/>
        <w:numPr>
          <w:ilvl w:val="0"/>
          <w:numId w:val="2"/>
        </w:numPr>
        <w:ind w:left="0" w:firstLine="0"/>
        <w:jc w:val="both"/>
        <w:rPr>
          <w:b w:val="0"/>
          <w:color w:val="auto"/>
          <w:sz w:val="28"/>
          <w:szCs w:val="28"/>
        </w:rPr>
      </w:pPr>
      <w:r w:rsidRPr="007F6215">
        <w:rPr>
          <w:b w:val="0"/>
          <w:sz w:val="28"/>
          <w:szCs w:val="28"/>
        </w:rPr>
        <w:t xml:space="preserve">Приказ Министерства просвещения РФ от 2 сентября 2020 г. № 458 "Об утверждении Порядка приема на </w:t>
      </w:r>
      <w:proofErr w:type="gramStart"/>
      <w:r w:rsidRPr="007F6215">
        <w:rPr>
          <w:b w:val="0"/>
          <w:sz w:val="28"/>
          <w:szCs w:val="28"/>
        </w:rPr>
        <w:t>обучение по</w:t>
      </w:r>
      <w:proofErr w:type="gramEnd"/>
      <w:r w:rsidRPr="007F6215">
        <w:rPr>
          <w:b w:val="0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образования"</w:t>
      </w:r>
      <w:r w:rsidR="007F6215">
        <w:rPr>
          <w:b w:val="0"/>
          <w:sz w:val="28"/>
          <w:szCs w:val="28"/>
        </w:rPr>
        <w:t>;</w:t>
      </w:r>
    </w:p>
    <w:p w:rsidR="007F6215" w:rsidRDefault="007F6215" w:rsidP="007F6215">
      <w:pPr>
        <w:pStyle w:val="1"/>
        <w:numPr>
          <w:ilvl w:val="0"/>
          <w:numId w:val="2"/>
        </w:numPr>
        <w:ind w:left="0" w:firstLine="0"/>
        <w:jc w:val="both"/>
        <w:rPr>
          <w:b w:val="0"/>
          <w:sz w:val="28"/>
          <w:szCs w:val="28"/>
        </w:rPr>
      </w:pPr>
      <w:r w:rsidRPr="007F6215">
        <w:rPr>
          <w:b w:val="0"/>
          <w:sz w:val="28"/>
          <w:szCs w:val="28"/>
        </w:rPr>
        <w:t xml:space="preserve">Приказ Министерства просвещения РФ от 15 мая 2020 г. № 236 "Об утверждении Порядка приема на </w:t>
      </w:r>
      <w:proofErr w:type="gramStart"/>
      <w:r w:rsidRPr="007F6215">
        <w:rPr>
          <w:b w:val="0"/>
          <w:sz w:val="28"/>
          <w:szCs w:val="28"/>
        </w:rPr>
        <w:t>обучение по</w:t>
      </w:r>
      <w:proofErr w:type="gramEnd"/>
      <w:r w:rsidRPr="007F6215">
        <w:rPr>
          <w:b w:val="0"/>
          <w:sz w:val="28"/>
          <w:szCs w:val="28"/>
        </w:rPr>
        <w:t xml:space="preserve"> образовательным программам дошкольного образования"</w:t>
      </w:r>
      <w:r>
        <w:rPr>
          <w:b w:val="0"/>
          <w:sz w:val="28"/>
          <w:szCs w:val="28"/>
        </w:rPr>
        <w:t>;</w:t>
      </w:r>
    </w:p>
    <w:p w:rsidR="007F6215" w:rsidRDefault="007F6215" w:rsidP="007F6215">
      <w:pPr>
        <w:pStyle w:val="1"/>
        <w:numPr>
          <w:ilvl w:val="0"/>
          <w:numId w:val="2"/>
        </w:numPr>
        <w:ind w:left="0" w:firstLine="0"/>
        <w:jc w:val="both"/>
        <w:rPr>
          <w:b w:val="0"/>
          <w:sz w:val="28"/>
          <w:szCs w:val="28"/>
        </w:rPr>
      </w:pPr>
      <w:r w:rsidRPr="007F6215">
        <w:rPr>
          <w:b w:val="0"/>
          <w:sz w:val="28"/>
          <w:szCs w:val="28"/>
        </w:rPr>
        <w:t>Приказ Министерства образования и науки РФ от 23 августа 2017 г. N 816 "Об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</w:t>
      </w:r>
      <w:r>
        <w:rPr>
          <w:b w:val="0"/>
          <w:sz w:val="28"/>
          <w:szCs w:val="28"/>
        </w:rPr>
        <w:t>зации образовательных программ";</w:t>
      </w:r>
    </w:p>
    <w:p w:rsidR="007F6215" w:rsidRDefault="007F6215" w:rsidP="007F6215">
      <w:pPr>
        <w:pStyle w:val="1"/>
        <w:numPr>
          <w:ilvl w:val="0"/>
          <w:numId w:val="2"/>
        </w:numPr>
        <w:ind w:left="0" w:firstLine="0"/>
        <w:jc w:val="both"/>
        <w:rPr>
          <w:b w:val="0"/>
          <w:sz w:val="28"/>
          <w:szCs w:val="28"/>
        </w:rPr>
      </w:pPr>
      <w:r w:rsidRPr="007F6215">
        <w:rPr>
          <w:b w:val="0"/>
          <w:sz w:val="28"/>
          <w:szCs w:val="28"/>
        </w:rPr>
        <w:t xml:space="preserve">Приказ </w:t>
      </w:r>
      <w:proofErr w:type="spellStart"/>
      <w:r w:rsidRPr="007F6215">
        <w:rPr>
          <w:b w:val="0"/>
          <w:sz w:val="28"/>
          <w:szCs w:val="28"/>
        </w:rPr>
        <w:t>Минпросвещения</w:t>
      </w:r>
      <w:proofErr w:type="spellEnd"/>
      <w:r w:rsidRPr="007F6215">
        <w:rPr>
          <w:b w:val="0"/>
          <w:sz w:val="28"/>
          <w:szCs w:val="28"/>
        </w:rPr>
        <w:t xml:space="preserve"> России (Министерства просвещения РФ), </w:t>
      </w:r>
      <w:proofErr w:type="spellStart"/>
      <w:r w:rsidRPr="007F6215">
        <w:rPr>
          <w:b w:val="0"/>
          <w:sz w:val="28"/>
          <w:szCs w:val="28"/>
        </w:rPr>
        <w:t>Рособрнадзора</w:t>
      </w:r>
      <w:proofErr w:type="spellEnd"/>
      <w:r w:rsidRPr="007F6215">
        <w:rPr>
          <w:b w:val="0"/>
          <w:sz w:val="28"/>
          <w:szCs w:val="28"/>
        </w:rPr>
        <w:t xml:space="preserve"> (Федеральная служба по надзору в сфере образования и науки) от 07 ноября 2018 г. №189/1513 "Об утверждении Порядка проведения государственной итоговой аттестации по образовательным программам основного общего образования";</w:t>
      </w:r>
    </w:p>
    <w:p w:rsidR="007F6215" w:rsidRDefault="007F6215" w:rsidP="007F6215">
      <w:pPr>
        <w:pStyle w:val="1"/>
        <w:numPr>
          <w:ilvl w:val="0"/>
          <w:numId w:val="2"/>
        </w:numPr>
        <w:ind w:left="0" w:firstLine="0"/>
        <w:jc w:val="both"/>
        <w:rPr>
          <w:rStyle w:val="doccaption"/>
          <w:b w:val="0"/>
          <w:sz w:val="28"/>
          <w:szCs w:val="28"/>
        </w:rPr>
      </w:pPr>
      <w:r w:rsidRPr="007F6215">
        <w:rPr>
          <w:rStyle w:val="doccaption"/>
          <w:b w:val="0"/>
          <w:sz w:val="28"/>
          <w:szCs w:val="28"/>
        </w:rPr>
        <w:lastRenderedPageBreak/>
        <w:t>Постановление Главного государственного санитарного врача Российской Федерации от 28.09.2020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</w:t>
      </w:r>
      <w:r w:rsidRPr="007F6215">
        <w:rPr>
          <w:b w:val="0"/>
          <w:sz w:val="28"/>
          <w:szCs w:val="28"/>
        </w:rPr>
        <w:t xml:space="preserve"> </w:t>
      </w:r>
      <w:r w:rsidRPr="007F6215">
        <w:rPr>
          <w:rStyle w:val="doccaption"/>
          <w:b w:val="0"/>
          <w:sz w:val="28"/>
          <w:szCs w:val="28"/>
        </w:rPr>
        <w:t>(</w:t>
      </w:r>
      <w:proofErr w:type="gramStart"/>
      <w:r w:rsidRPr="007F6215">
        <w:rPr>
          <w:rStyle w:val="doccaption"/>
          <w:b w:val="0"/>
          <w:sz w:val="28"/>
          <w:szCs w:val="28"/>
        </w:rPr>
        <w:t>Зарегистрирован</w:t>
      </w:r>
      <w:proofErr w:type="gramEnd"/>
      <w:r w:rsidRPr="007F6215">
        <w:rPr>
          <w:rStyle w:val="doccaption"/>
          <w:b w:val="0"/>
          <w:sz w:val="28"/>
          <w:szCs w:val="28"/>
        </w:rPr>
        <w:t xml:space="preserve"> 18.12.2020 № 61573)</w:t>
      </w:r>
      <w:r>
        <w:rPr>
          <w:rStyle w:val="doccaption"/>
          <w:b w:val="0"/>
          <w:sz w:val="28"/>
          <w:szCs w:val="28"/>
        </w:rPr>
        <w:t>;</w:t>
      </w:r>
    </w:p>
    <w:p w:rsidR="00914633" w:rsidRDefault="007F6215" w:rsidP="00914633">
      <w:pPr>
        <w:pStyle w:val="1"/>
        <w:numPr>
          <w:ilvl w:val="0"/>
          <w:numId w:val="2"/>
        </w:numPr>
        <w:ind w:left="0" w:firstLine="0"/>
        <w:jc w:val="both"/>
      </w:pPr>
      <w:r w:rsidRPr="000020EA">
        <w:rPr>
          <w:b w:val="0"/>
          <w:color w:val="auto"/>
          <w:sz w:val="28"/>
          <w:szCs w:val="28"/>
        </w:rPr>
        <w:t>П</w:t>
      </w:r>
      <w:r w:rsidR="000020EA" w:rsidRPr="000020EA">
        <w:rPr>
          <w:b w:val="0"/>
          <w:color w:val="auto"/>
          <w:sz w:val="28"/>
          <w:szCs w:val="28"/>
        </w:rPr>
        <w:t xml:space="preserve">исьмо Минобрнауки России </w:t>
      </w:r>
      <w:r w:rsidRPr="000020EA">
        <w:rPr>
          <w:b w:val="0"/>
          <w:color w:val="auto"/>
          <w:sz w:val="28"/>
          <w:szCs w:val="28"/>
        </w:rPr>
        <w:t>от 10 декабря 2012 года N 07-832</w:t>
      </w:r>
      <w:r w:rsidR="000020EA" w:rsidRPr="000020EA">
        <w:rPr>
          <w:b w:val="0"/>
          <w:color w:val="auto"/>
          <w:sz w:val="28"/>
          <w:szCs w:val="28"/>
        </w:rPr>
        <w:t xml:space="preserve"> «</w:t>
      </w:r>
      <w:r w:rsidRPr="000020EA">
        <w:rPr>
          <w:b w:val="0"/>
          <w:color w:val="auto"/>
          <w:sz w:val="28"/>
          <w:szCs w:val="28"/>
        </w:rPr>
        <w:t xml:space="preserve">О направлении </w:t>
      </w:r>
      <w:hyperlink r:id="rId8" w:anchor="6500IL" w:history="1">
        <w:r w:rsidRPr="000020EA">
          <w:rPr>
            <w:rStyle w:val="a7"/>
            <w:rFonts w:eastAsia="Calibri"/>
            <w:b w:val="0"/>
            <w:color w:val="auto"/>
            <w:sz w:val="28"/>
            <w:szCs w:val="28"/>
            <w:u w:val="none"/>
          </w:rPr>
          <w:t>Методических рекомендаций по организации обучения на дому детей-инвалидов с использованием дистанционных образовательных технологий</w:t>
        </w:r>
      </w:hyperlink>
      <w:r w:rsidR="000020EA">
        <w:t>»;</w:t>
      </w:r>
    </w:p>
    <w:p w:rsidR="00914633" w:rsidRDefault="00914633" w:rsidP="00914633">
      <w:pPr>
        <w:pStyle w:val="1"/>
        <w:numPr>
          <w:ilvl w:val="0"/>
          <w:numId w:val="2"/>
        </w:numPr>
        <w:ind w:left="0" w:firstLine="0"/>
        <w:jc w:val="both"/>
        <w:rPr>
          <w:b w:val="0"/>
          <w:sz w:val="28"/>
          <w:szCs w:val="28"/>
        </w:rPr>
      </w:pPr>
      <w:r w:rsidRPr="00914633">
        <w:rPr>
          <w:b w:val="0"/>
          <w:sz w:val="28"/>
          <w:szCs w:val="28"/>
        </w:rPr>
        <w:t xml:space="preserve">Приказ Министерства образования и науки РФ от 14 октября 2013 г. N 1145 "Об утверждении образца свидетельства об обучении и порядка его выдачи лицам с ограниченными возможностями здоровья (с различными формами умственной отсталости), не имеющим основного общего и среднего общего образования и обучавшимся по адаптированным основным </w:t>
      </w:r>
      <w:r>
        <w:rPr>
          <w:b w:val="0"/>
          <w:sz w:val="28"/>
          <w:szCs w:val="28"/>
        </w:rPr>
        <w:t>общеобразовательным программам";</w:t>
      </w:r>
    </w:p>
    <w:p w:rsidR="00914633" w:rsidRDefault="00914633" w:rsidP="00914633">
      <w:pPr>
        <w:pStyle w:val="1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14633">
        <w:rPr>
          <w:rFonts w:ascii="Times New Roman" w:hAnsi="Times New Roman" w:cs="Times New Roman"/>
          <w:b w:val="0"/>
          <w:sz w:val="28"/>
          <w:szCs w:val="28"/>
        </w:rPr>
        <w:t xml:space="preserve">Федеральным перечнем учебников, рекомендованных </w:t>
      </w:r>
      <w:proofErr w:type="spellStart"/>
      <w:r w:rsidRPr="00914633">
        <w:rPr>
          <w:rFonts w:ascii="Times New Roman" w:hAnsi="Times New Roman" w:cs="Times New Roman"/>
          <w:b w:val="0"/>
          <w:sz w:val="28"/>
          <w:szCs w:val="28"/>
        </w:rPr>
        <w:t>Минобнауки</w:t>
      </w:r>
      <w:proofErr w:type="spellEnd"/>
      <w:r w:rsidRPr="00914633">
        <w:rPr>
          <w:rFonts w:ascii="Times New Roman" w:hAnsi="Times New Roman" w:cs="Times New Roman"/>
          <w:b w:val="0"/>
          <w:sz w:val="28"/>
          <w:szCs w:val="28"/>
        </w:rPr>
        <w:t xml:space="preserve"> России к использованию в образовательном процессе на текущий учебный год;</w:t>
      </w:r>
    </w:p>
    <w:p w:rsidR="000C5665" w:rsidRPr="00914633" w:rsidRDefault="00914633" w:rsidP="000C5665">
      <w:pPr>
        <w:pStyle w:val="1"/>
        <w:numPr>
          <w:ilvl w:val="0"/>
          <w:numId w:val="2"/>
        </w:numPr>
        <w:ind w:left="0" w:firstLine="0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14633">
        <w:rPr>
          <w:b w:val="0"/>
          <w:sz w:val="28"/>
          <w:szCs w:val="28"/>
        </w:rPr>
        <w:t>Уставом и другими локальными документами.</w:t>
      </w:r>
    </w:p>
    <w:p w:rsidR="00180611" w:rsidRDefault="00B112A1" w:rsidP="003700FC">
      <w:pPr>
        <w:pStyle w:val="a5"/>
        <w:numPr>
          <w:ilvl w:val="1"/>
          <w:numId w:val="1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Основные понятия:</w:t>
      </w:r>
    </w:p>
    <w:p w:rsidR="00B112A1" w:rsidRDefault="00B112A1" w:rsidP="00921DE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C0D63">
        <w:rPr>
          <w:rFonts w:ascii="Times New Roman" w:hAnsi="Times New Roman" w:cs="Times New Roman"/>
          <w:i/>
          <w:sz w:val="28"/>
          <w:szCs w:val="28"/>
        </w:rPr>
        <w:t>Обучающийся</w:t>
      </w:r>
      <w:proofErr w:type="gramEnd"/>
      <w:r w:rsidRPr="000C0D63">
        <w:rPr>
          <w:rFonts w:ascii="Times New Roman" w:hAnsi="Times New Roman" w:cs="Times New Roman"/>
          <w:i/>
          <w:sz w:val="28"/>
          <w:szCs w:val="28"/>
        </w:rPr>
        <w:t xml:space="preserve"> с ОВЗ</w:t>
      </w:r>
      <w:r w:rsidRPr="000C0D63">
        <w:rPr>
          <w:rFonts w:ascii="Times New Roman" w:hAnsi="Times New Roman" w:cs="Times New Roman"/>
          <w:sz w:val="28"/>
          <w:szCs w:val="28"/>
        </w:rPr>
        <w:t>-физическое лицо</w:t>
      </w:r>
      <w:r w:rsidR="000C0D63" w:rsidRPr="000C0D63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0C0D63" w:rsidRPr="000C0D63">
        <w:rPr>
          <w:rFonts w:ascii="Times New Roman" w:hAnsi="Times New Roman" w:cs="Times New Roman"/>
          <w:sz w:val="28"/>
          <w:szCs w:val="28"/>
        </w:rPr>
        <w:t>имеющие недостатки в физическом и (или) психологическом развитии, подтвержденные Территориальной психолого-</w:t>
      </w:r>
      <w:r w:rsidR="00DE6210">
        <w:rPr>
          <w:rFonts w:ascii="Times New Roman" w:hAnsi="Times New Roman" w:cs="Times New Roman"/>
          <w:sz w:val="28"/>
          <w:szCs w:val="28"/>
        </w:rPr>
        <w:t>медико-</w:t>
      </w:r>
      <w:r w:rsidR="000C0D63" w:rsidRPr="000C0D63">
        <w:rPr>
          <w:rFonts w:ascii="Times New Roman" w:hAnsi="Times New Roman" w:cs="Times New Roman"/>
          <w:sz w:val="28"/>
          <w:szCs w:val="28"/>
        </w:rPr>
        <w:t>педагогической комиссией</w:t>
      </w:r>
      <w:r w:rsidR="001C5C02">
        <w:rPr>
          <w:rFonts w:ascii="Times New Roman" w:hAnsi="Times New Roman" w:cs="Times New Roman"/>
          <w:sz w:val="28"/>
          <w:szCs w:val="28"/>
        </w:rPr>
        <w:t xml:space="preserve"> (далее-ТП</w:t>
      </w:r>
      <w:r w:rsidR="00DE6210">
        <w:rPr>
          <w:rFonts w:ascii="Times New Roman" w:hAnsi="Times New Roman" w:cs="Times New Roman"/>
          <w:sz w:val="28"/>
          <w:szCs w:val="28"/>
        </w:rPr>
        <w:t>М</w:t>
      </w:r>
      <w:r w:rsidR="001C5C02">
        <w:rPr>
          <w:rFonts w:ascii="Times New Roman" w:hAnsi="Times New Roman" w:cs="Times New Roman"/>
          <w:sz w:val="28"/>
          <w:szCs w:val="28"/>
        </w:rPr>
        <w:t>ПК)</w:t>
      </w:r>
      <w:r w:rsidR="000C0D63" w:rsidRPr="000C0D63">
        <w:rPr>
          <w:rFonts w:ascii="Times New Roman" w:hAnsi="Times New Roman" w:cs="Times New Roman"/>
          <w:sz w:val="28"/>
          <w:szCs w:val="28"/>
        </w:rPr>
        <w:t xml:space="preserve"> и препятствующей получению образования без создания специальных условий. </w:t>
      </w:r>
      <w:proofErr w:type="gramStart"/>
      <w:r w:rsidR="000C0D63" w:rsidRPr="000C0D63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0C0D63" w:rsidRPr="000C0D63">
        <w:rPr>
          <w:rFonts w:ascii="Times New Roman" w:hAnsi="Times New Roman" w:cs="Times New Roman"/>
          <w:sz w:val="28"/>
          <w:szCs w:val="28"/>
        </w:rPr>
        <w:t xml:space="preserve"> с ОВЗ может иметь или не иметь инвалидность.</w:t>
      </w:r>
    </w:p>
    <w:p w:rsidR="000C0D63" w:rsidRDefault="000C0D63" w:rsidP="00921DE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3D1C">
        <w:rPr>
          <w:rFonts w:ascii="Times New Roman" w:hAnsi="Times New Roman" w:cs="Times New Roman"/>
          <w:i/>
          <w:sz w:val="28"/>
          <w:szCs w:val="28"/>
        </w:rPr>
        <w:t>Специальные условия обучения\воспитания</w:t>
      </w:r>
      <w:r>
        <w:rPr>
          <w:rFonts w:ascii="Times New Roman" w:hAnsi="Times New Roman" w:cs="Times New Roman"/>
          <w:sz w:val="28"/>
          <w:szCs w:val="28"/>
        </w:rPr>
        <w:t>-специальные образовательные программы, методы и методики развития, обучения, воспитания, учебники, учебные пособия, дидактические и наглядные материалы, индивидуальные технические средства обучения коллективного и индивидуального пользования</w:t>
      </w:r>
      <w:r w:rsidR="00FD3D1C">
        <w:rPr>
          <w:rFonts w:ascii="Times New Roman" w:hAnsi="Times New Roman" w:cs="Times New Roman"/>
          <w:sz w:val="28"/>
          <w:szCs w:val="28"/>
        </w:rPr>
        <w:t xml:space="preserve">, предоставление услуг ассистента (помощника), проведение </w:t>
      </w:r>
      <w:r w:rsidR="00921DE9">
        <w:rPr>
          <w:rFonts w:ascii="Times New Roman" w:hAnsi="Times New Roman" w:cs="Times New Roman"/>
          <w:sz w:val="28"/>
          <w:szCs w:val="28"/>
        </w:rPr>
        <w:t>групповых</w:t>
      </w:r>
      <w:r w:rsidR="00FD3D1C">
        <w:rPr>
          <w:rFonts w:ascii="Times New Roman" w:hAnsi="Times New Roman" w:cs="Times New Roman"/>
          <w:sz w:val="28"/>
          <w:szCs w:val="28"/>
        </w:rPr>
        <w:t xml:space="preserve"> и индивидуальных коррекционных занятий и другие условия</w:t>
      </w:r>
      <w:r w:rsidR="00921DE9">
        <w:rPr>
          <w:rFonts w:ascii="Times New Roman" w:hAnsi="Times New Roman" w:cs="Times New Roman"/>
          <w:sz w:val="28"/>
          <w:szCs w:val="28"/>
        </w:rPr>
        <w:t>, без которых невозможно или затруднительно освоение образовательных программ обучающихся с ОВЗ.</w:t>
      </w:r>
      <w:proofErr w:type="gramEnd"/>
    </w:p>
    <w:p w:rsidR="006C5BF3" w:rsidRDefault="00921DE9" w:rsidP="00921DE9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Адаптированная основная образовательная программ</w:t>
      </w:r>
      <w:proofErr w:type="gramStart"/>
      <w:r>
        <w:rPr>
          <w:rFonts w:ascii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образовательная программа, адаптированная для обучения лиц с ОВЗ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  </w:t>
      </w:r>
    </w:p>
    <w:p w:rsidR="0077634C" w:rsidRPr="007627AA" w:rsidRDefault="006C5BF3" w:rsidP="007627AA">
      <w:pPr>
        <w:pStyle w:val="a5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Положение определяет порядок организации воспитания 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обучающихся с ОВЗ/инвалидностью</w:t>
      </w:r>
      <w:r w:rsidR="00921DE9" w:rsidRPr="006C5B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уровне дошкольного, начального общего и основного общего образования.</w:t>
      </w:r>
    </w:p>
    <w:p w:rsidR="0077634C" w:rsidRDefault="0077634C" w:rsidP="0077634C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634C">
        <w:rPr>
          <w:rFonts w:ascii="Times New Roman" w:hAnsi="Times New Roman" w:cs="Times New Roman"/>
          <w:b/>
          <w:sz w:val="28"/>
          <w:szCs w:val="28"/>
        </w:rPr>
        <w:t>Порядок приема в детей с ОВЗ</w:t>
      </w:r>
    </w:p>
    <w:p w:rsidR="0077634C" w:rsidRPr="0077634C" w:rsidRDefault="0077634C" w:rsidP="0077634C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634C">
        <w:rPr>
          <w:rFonts w:ascii="Times New Roman" w:hAnsi="Times New Roman" w:cs="Times New Roman"/>
          <w:sz w:val="28"/>
          <w:szCs w:val="28"/>
        </w:rPr>
        <w:t>Прием детей 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55AF">
        <w:rPr>
          <w:rFonts w:ascii="Times New Roman" w:hAnsi="Times New Roman" w:cs="Times New Roman"/>
          <w:sz w:val="28"/>
          <w:szCs w:val="28"/>
        </w:rPr>
        <w:t>муниципально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6755AF">
        <w:rPr>
          <w:rFonts w:ascii="Times New Roman" w:hAnsi="Times New Roman" w:cs="Times New Roman"/>
          <w:sz w:val="28"/>
          <w:szCs w:val="28"/>
        </w:rPr>
        <w:t xml:space="preserve"> бюджетно</w:t>
      </w:r>
      <w:r>
        <w:rPr>
          <w:rFonts w:ascii="Times New Roman" w:hAnsi="Times New Roman" w:cs="Times New Roman"/>
          <w:sz w:val="28"/>
          <w:szCs w:val="28"/>
        </w:rPr>
        <w:t xml:space="preserve">е </w:t>
      </w:r>
      <w:r w:rsidRPr="006755AF">
        <w:rPr>
          <w:rFonts w:ascii="Times New Roman" w:hAnsi="Times New Roman" w:cs="Times New Roman"/>
          <w:sz w:val="28"/>
          <w:szCs w:val="28"/>
        </w:rPr>
        <w:t>общеобразовательно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6755AF">
        <w:rPr>
          <w:rFonts w:ascii="Times New Roman" w:hAnsi="Times New Roman" w:cs="Times New Roman"/>
          <w:sz w:val="28"/>
          <w:szCs w:val="28"/>
        </w:rPr>
        <w:t xml:space="preserve"> </w:t>
      </w:r>
      <w:r w:rsidRPr="006755AF">
        <w:rPr>
          <w:rFonts w:ascii="Times New Roman" w:hAnsi="Times New Roman" w:cs="Times New Roman"/>
          <w:sz w:val="28"/>
          <w:szCs w:val="28"/>
        </w:rPr>
        <w:lastRenderedPageBreak/>
        <w:t>учреждени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6755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755AF">
        <w:rPr>
          <w:rFonts w:ascii="Times New Roman" w:hAnsi="Times New Roman" w:cs="Times New Roman"/>
          <w:sz w:val="28"/>
          <w:szCs w:val="28"/>
        </w:rPr>
        <w:t>«Основная общеобразовательная школа № 17 имени Героя Советского Союза Н.А. Катина</w:t>
      </w:r>
      <w:r w:rsidRPr="006755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755AF">
        <w:rPr>
          <w:rFonts w:ascii="Times New Roman" w:hAnsi="Times New Roman" w:cs="Times New Roman"/>
          <w:sz w:val="28"/>
          <w:szCs w:val="28"/>
        </w:rPr>
        <w:t>Зеленодольского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5AF">
        <w:rPr>
          <w:rFonts w:ascii="Times New Roman" w:hAnsi="Times New Roman" w:cs="Times New Roman"/>
          <w:sz w:val="28"/>
          <w:szCs w:val="28"/>
        </w:rPr>
        <w:t>Республики Татарстан»</w:t>
      </w:r>
      <w:r>
        <w:rPr>
          <w:rFonts w:ascii="Times New Roman" w:hAnsi="Times New Roman" w:cs="Times New Roman"/>
          <w:sz w:val="28"/>
          <w:szCs w:val="28"/>
        </w:rPr>
        <w:t xml:space="preserve"> (далее-Учреждение) осуществляется по территориальному принципу в соответствии с общим порядком, установленным федеральным законодательством. В приёме обучающего с ОВЗ с другой территории может быть отказано по причине отсутствия свободных мест.</w:t>
      </w:r>
    </w:p>
    <w:p w:rsidR="0077634C" w:rsidRPr="001C5C02" w:rsidRDefault="0077634C" w:rsidP="0077634C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Обучающиеся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принимаются</w:t>
      </w:r>
      <w:proofErr w:type="gramEnd"/>
      <w:r w:rsidR="001C5C02">
        <w:rPr>
          <w:rFonts w:ascii="Times New Roman" w:hAnsi="Times New Roman" w:cs="Times New Roman"/>
          <w:sz w:val="28"/>
          <w:szCs w:val="28"/>
        </w:rPr>
        <w:t>/переводятся</w:t>
      </w:r>
      <w:r>
        <w:rPr>
          <w:rFonts w:ascii="Times New Roman" w:hAnsi="Times New Roman" w:cs="Times New Roman"/>
          <w:sz w:val="28"/>
          <w:szCs w:val="28"/>
        </w:rPr>
        <w:t xml:space="preserve"> на обучение по адаптированной основной образовательной программе (далее- АООП) только на основании </w:t>
      </w:r>
      <w:r w:rsidR="001C5C02">
        <w:rPr>
          <w:rFonts w:ascii="Times New Roman" w:hAnsi="Times New Roman" w:cs="Times New Roman"/>
          <w:sz w:val="28"/>
          <w:szCs w:val="28"/>
        </w:rPr>
        <w:t>заключения ТП</w:t>
      </w:r>
      <w:r w:rsidR="00DE6210">
        <w:rPr>
          <w:rFonts w:ascii="Times New Roman" w:hAnsi="Times New Roman" w:cs="Times New Roman"/>
          <w:sz w:val="28"/>
          <w:szCs w:val="28"/>
        </w:rPr>
        <w:t>М</w:t>
      </w:r>
      <w:r w:rsidR="001C5C02">
        <w:rPr>
          <w:rFonts w:ascii="Times New Roman" w:hAnsi="Times New Roman" w:cs="Times New Roman"/>
          <w:sz w:val="28"/>
          <w:szCs w:val="28"/>
        </w:rPr>
        <w:t>ПК и письменного заявления родителей (законных представителей) обучающегося с ОВЗ/инвалидностью на создание специальных условий обучения и воспитания в Учреждении.</w:t>
      </w:r>
    </w:p>
    <w:p w:rsidR="001C5C02" w:rsidRPr="001C5C02" w:rsidRDefault="001C5C02" w:rsidP="001C5C02">
      <w:pPr>
        <w:pStyle w:val="a5"/>
        <w:ind w:left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Зачисление (перевод) оформляется приказом директора учреждения.</w:t>
      </w:r>
    </w:p>
    <w:p w:rsidR="001C5C02" w:rsidRPr="007627AA" w:rsidRDefault="001C5C02" w:rsidP="0077634C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8"/>
          <w:szCs w:val="28"/>
        </w:rPr>
        <w:t>Совместное воспитание и обучение лиц с ОВЗ и лиц, не имеющих таких ограничений, не должно отрицательно сказываться на результатах обучения последних. В случае невозможности совместного обучения</w:t>
      </w:r>
      <w:r w:rsidRPr="001C5C0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лиц с ОВЗ и лиц, не имеющих таких ограничений, возможно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заявлению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родителя (законного представителя) </w:t>
      </w:r>
      <w:r w:rsidRPr="007627AA">
        <w:rPr>
          <w:rFonts w:ascii="Times New Roman" w:hAnsi="Times New Roman" w:cs="Times New Roman"/>
          <w:sz w:val="28"/>
          <w:szCs w:val="28"/>
          <w:highlight w:val="yellow"/>
        </w:rPr>
        <w:t>по очно-заочной, заочной форме обучения.</w:t>
      </w:r>
    </w:p>
    <w:p w:rsidR="007627AA" w:rsidRPr="007627AA" w:rsidRDefault="007627AA" w:rsidP="007627AA">
      <w:pPr>
        <w:pStyle w:val="a5"/>
        <w:ind w:left="568"/>
        <w:jc w:val="both"/>
        <w:rPr>
          <w:rFonts w:ascii="Times New Roman" w:hAnsi="Times New Roman" w:cs="Times New Roman"/>
          <w:b/>
          <w:sz w:val="28"/>
          <w:szCs w:val="28"/>
          <w:highlight w:val="yellow"/>
        </w:rPr>
      </w:pPr>
    </w:p>
    <w:p w:rsidR="001C5C02" w:rsidRDefault="007627AA" w:rsidP="007627AA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Организация обучения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 ОВЗ/инвалидностью на уровне дошкольного образования</w:t>
      </w:r>
    </w:p>
    <w:p w:rsidR="007627AA" w:rsidRDefault="00DE6210" w:rsidP="00DE6210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DE6210">
        <w:rPr>
          <w:rFonts w:ascii="Times New Roman" w:hAnsi="Times New Roman" w:cs="Times New Roman"/>
          <w:sz w:val="28"/>
          <w:szCs w:val="28"/>
        </w:rPr>
        <w:t>Организация</w:t>
      </w:r>
      <w:r w:rsidR="007627AA" w:rsidRPr="00DE6210">
        <w:rPr>
          <w:rFonts w:ascii="Times New Roman" w:hAnsi="Times New Roman" w:cs="Times New Roman"/>
          <w:sz w:val="28"/>
          <w:szCs w:val="28"/>
        </w:rPr>
        <w:t xml:space="preserve"> </w:t>
      </w:r>
      <w:r w:rsidRPr="00DE6210">
        <w:rPr>
          <w:rFonts w:ascii="Times New Roman" w:hAnsi="Times New Roman" w:cs="Times New Roman"/>
          <w:sz w:val="28"/>
          <w:szCs w:val="28"/>
        </w:rPr>
        <w:t>обучения</w:t>
      </w:r>
      <w:r w:rsidR="007627AA" w:rsidRPr="00DE6210">
        <w:rPr>
          <w:rFonts w:ascii="Times New Roman" w:hAnsi="Times New Roman" w:cs="Times New Roman"/>
          <w:sz w:val="28"/>
          <w:szCs w:val="28"/>
        </w:rPr>
        <w:t xml:space="preserve"> и </w:t>
      </w:r>
      <w:r w:rsidRPr="00DE6210">
        <w:rPr>
          <w:rFonts w:ascii="Times New Roman" w:hAnsi="Times New Roman" w:cs="Times New Roman"/>
          <w:sz w:val="28"/>
          <w:szCs w:val="28"/>
        </w:rPr>
        <w:t>воспитания</w:t>
      </w:r>
      <w:r w:rsidR="007627AA" w:rsidRPr="00DE6210">
        <w:rPr>
          <w:rFonts w:ascii="Times New Roman" w:hAnsi="Times New Roman" w:cs="Times New Roman"/>
          <w:sz w:val="28"/>
          <w:szCs w:val="28"/>
        </w:rPr>
        <w:t xml:space="preserve"> </w:t>
      </w:r>
      <w:r w:rsidRPr="00DE6210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DE6210">
        <w:rPr>
          <w:rFonts w:ascii="Times New Roman" w:hAnsi="Times New Roman" w:cs="Times New Roman"/>
          <w:sz w:val="28"/>
          <w:szCs w:val="28"/>
        </w:rPr>
        <w:t>уча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DE6210">
        <w:rPr>
          <w:rFonts w:ascii="Times New Roman" w:hAnsi="Times New Roman" w:cs="Times New Roman"/>
          <w:sz w:val="28"/>
          <w:szCs w:val="28"/>
        </w:rPr>
        <w:t>щихся (</w:t>
      </w:r>
      <w:r w:rsidR="007627AA" w:rsidRPr="00DE6210">
        <w:rPr>
          <w:rFonts w:ascii="Times New Roman" w:hAnsi="Times New Roman" w:cs="Times New Roman"/>
          <w:sz w:val="28"/>
          <w:szCs w:val="28"/>
        </w:rPr>
        <w:t>воспитанников</w:t>
      </w:r>
      <w:r w:rsidRPr="00DE6210">
        <w:rPr>
          <w:rFonts w:ascii="Times New Roman" w:hAnsi="Times New Roman" w:cs="Times New Roman"/>
          <w:sz w:val="28"/>
          <w:szCs w:val="28"/>
        </w:rPr>
        <w:t>)</w:t>
      </w:r>
      <w:r w:rsidR="007627AA" w:rsidRPr="00DE6210">
        <w:rPr>
          <w:rFonts w:ascii="Times New Roman" w:hAnsi="Times New Roman" w:cs="Times New Roman"/>
          <w:sz w:val="28"/>
          <w:szCs w:val="28"/>
        </w:rPr>
        <w:t xml:space="preserve"> с ОВЗ на уровне дошкольного образования</w:t>
      </w:r>
      <w:r w:rsidRPr="00DE6210">
        <w:rPr>
          <w:rFonts w:ascii="Times New Roman" w:hAnsi="Times New Roman" w:cs="Times New Roman"/>
          <w:sz w:val="28"/>
          <w:szCs w:val="28"/>
        </w:rPr>
        <w:t xml:space="preserve"> осуществляется по АООП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учетом рекомендаций индивидуальной программы реабилитации инвалида (далее-ИПРА) при наличии у них инвалидности.</w:t>
      </w:r>
    </w:p>
    <w:p w:rsidR="00DE6210" w:rsidRDefault="00DE6210" w:rsidP="00DE6210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Обучающиеся с ОВЗ и инвалидностью могут получить дошкольное образование в </w:t>
      </w:r>
      <w:proofErr w:type="gramStart"/>
      <w:r>
        <w:rPr>
          <w:rFonts w:ascii="Times New Roman" w:hAnsi="Times New Roman" w:cs="Times New Roman"/>
          <w:sz w:val="28"/>
          <w:szCs w:val="28"/>
        </w:rPr>
        <w:t>группах полного дня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индивидуальным режимом посещения при наличии заключения ТПМПК с рекомендацией АООП ДО, а также индивидуального образовательного маршрута и индивидуальных программ, разработанных Учреждением.</w:t>
      </w:r>
    </w:p>
    <w:p w:rsidR="00DE6210" w:rsidRDefault="00DE6210" w:rsidP="00DE6210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Специальные условия </w:t>
      </w:r>
      <w:r w:rsidR="000A2CA8">
        <w:rPr>
          <w:rFonts w:ascii="Times New Roman" w:hAnsi="Times New Roman" w:cs="Times New Roman"/>
          <w:sz w:val="28"/>
          <w:szCs w:val="28"/>
        </w:rPr>
        <w:t>обучения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="000A2CA8">
        <w:rPr>
          <w:rFonts w:ascii="Times New Roman" w:hAnsi="Times New Roman" w:cs="Times New Roman"/>
          <w:sz w:val="28"/>
          <w:szCs w:val="28"/>
        </w:rPr>
        <w:t xml:space="preserve">воспитания создаются на основании заключения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A2CA8">
        <w:rPr>
          <w:rFonts w:ascii="Times New Roman" w:hAnsi="Times New Roman" w:cs="Times New Roman"/>
          <w:sz w:val="28"/>
          <w:szCs w:val="28"/>
        </w:rPr>
        <w:t>ТПМПК и заявления родителей (законных представителей) ребенка.</w:t>
      </w:r>
    </w:p>
    <w:p w:rsidR="000A2CA8" w:rsidRDefault="000A2CA8" w:rsidP="00DE6210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АООП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рекомендациями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ТПМПК и ИПРА (для воспитанников с инвалидностью) определяются основные направления коррекционно-образовательной работы с ребенком и ведущие специалисты.</w:t>
      </w:r>
    </w:p>
    <w:p w:rsidR="00AF0048" w:rsidRDefault="00EC7435" w:rsidP="00AF0048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АООП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разрабатываются и утверждаются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Учреждением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самостоятельно в соответствии с ФГОС ДО и с учётом соответствующих примерных адаптированных общеобразовательных программ дошкольного образования. </w:t>
      </w:r>
    </w:p>
    <w:p w:rsidR="00AF0048" w:rsidRPr="00AF0048" w:rsidRDefault="00AF0048" w:rsidP="00AF0048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AF0048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AF0048">
        <w:rPr>
          <w:rFonts w:ascii="Times New Roman" w:hAnsi="Times New Roman" w:cs="Times New Roman"/>
          <w:sz w:val="28"/>
          <w:szCs w:val="28"/>
        </w:rPr>
        <w:t xml:space="preserve">роки получения дошкольного образования устанавливаются в соответствии с </w:t>
      </w:r>
      <w:r w:rsidRPr="00AF0048">
        <w:rPr>
          <w:rFonts w:ascii="Times New Roman" w:hAnsi="Times New Roman" w:cs="Times New Roman"/>
          <w:color w:val="auto"/>
          <w:sz w:val="28"/>
          <w:szCs w:val="28"/>
        </w:rPr>
        <w:t>Федеральным законом от 29 декабря 2012 г. N 273-ФЗ "Об образовании в Российской Федерации"</w:t>
      </w:r>
      <w:r w:rsidR="006B1010">
        <w:rPr>
          <w:rFonts w:ascii="Times New Roman" w:hAnsi="Times New Roman" w:cs="Times New Roman"/>
          <w:color w:val="auto"/>
          <w:sz w:val="28"/>
          <w:szCs w:val="28"/>
        </w:rPr>
        <w:t xml:space="preserve">. В исключительных случаях ребенок может остаться в дошкольном отделении только при наличии </w:t>
      </w:r>
      <w:r w:rsidR="006B1010">
        <w:rPr>
          <w:rFonts w:ascii="Times New Roman" w:hAnsi="Times New Roman" w:cs="Times New Roman"/>
          <w:color w:val="auto"/>
          <w:sz w:val="28"/>
          <w:szCs w:val="28"/>
        </w:rPr>
        <w:lastRenderedPageBreak/>
        <w:t>соответствующего заключения ТПМПК.</w:t>
      </w:r>
    </w:p>
    <w:p w:rsidR="005046A2" w:rsidRDefault="00EE5CBA" w:rsidP="00C32C02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EE5CBA">
        <w:rPr>
          <w:rFonts w:ascii="Times New Roman" w:hAnsi="Times New Roman" w:cs="Times New Roman"/>
          <w:sz w:val="28"/>
          <w:szCs w:val="28"/>
        </w:rPr>
        <w:t xml:space="preserve">Освоение АООП </w:t>
      </w:r>
      <w:proofErr w:type="gramStart"/>
      <w:r w:rsidRPr="00EE5CB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EE5CBA">
        <w:rPr>
          <w:rFonts w:ascii="Times New Roman" w:hAnsi="Times New Roman" w:cs="Times New Roman"/>
          <w:sz w:val="28"/>
          <w:szCs w:val="28"/>
        </w:rPr>
        <w:t xml:space="preserve"> не сопровождается </w:t>
      </w:r>
      <w:proofErr w:type="gramStart"/>
      <w:r w:rsidRPr="00EE5CBA">
        <w:rPr>
          <w:rFonts w:ascii="Times New Roman" w:hAnsi="Times New Roman" w:cs="Times New Roman"/>
          <w:sz w:val="28"/>
          <w:szCs w:val="28"/>
        </w:rPr>
        <w:t>проведение</w:t>
      </w:r>
      <w:proofErr w:type="gramEnd"/>
      <w:r w:rsidRPr="00EE5CBA">
        <w:rPr>
          <w:rFonts w:ascii="Times New Roman" w:hAnsi="Times New Roman" w:cs="Times New Roman"/>
          <w:sz w:val="28"/>
          <w:szCs w:val="28"/>
        </w:rPr>
        <w:t xml:space="preserve"> промежуточных и итоговых аттестаций, но результаты динамического наблюдения за развитием ребенка являются основанием для выработки рекомендаций родителям (законным представителям) при выборе дальнейшего образовательного маршрута.  Совместное обсуждение специалистами </w:t>
      </w:r>
      <w:r>
        <w:rPr>
          <w:rFonts w:ascii="Times New Roman" w:hAnsi="Times New Roman" w:cs="Times New Roman"/>
          <w:sz w:val="28"/>
          <w:szCs w:val="28"/>
        </w:rPr>
        <w:t>психолого</w:t>
      </w:r>
      <w:r w:rsidRPr="00EE5CBA">
        <w:rPr>
          <w:rFonts w:ascii="Times New Roman" w:hAnsi="Times New Roman" w:cs="Times New Roman"/>
          <w:sz w:val="28"/>
          <w:szCs w:val="28"/>
        </w:rPr>
        <w:t>-педагог</w:t>
      </w:r>
      <w:r>
        <w:rPr>
          <w:rFonts w:ascii="Times New Roman" w:hAnsi="Times New Roman" w:cs="Times New Roman"/>
          <w:sz w:val="28"/>
          <w:szCs w:val="28"/>
        </w:rPr>
        <w:t xml:space="preserve">ического консилиума (далее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П</w:t>
      </w:r>
      <w:r w:rsidR="00804A09">
        <w:rPr>
          <w:rFonts w:ascii="Times New Roman" w:hAnsi="Times New Roman" w:cs="Times New Roman"/>
          <w:sz w:val="28"/>
          <w:szCs w:val="28"/>
        </w:rPr>
        <w:t>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дошкольного и школьного </w:t>
      </w:r>
      <w:r w:rsidR="005046A2">
        <w:rPr>
          <w:rFonts w:ascii="Times New Roman" w:hAnsi="Times New Roman" w:cs="Times New Roman"/>
          <w:sz w:val="28"/>
          <w:szCs w:val="28"/>
        </w:rPr>
        <w:t xml:space="preserve">отделения при участии родителей </w:t>
      </w:r>
      <w:r w:rsidR="005046A2" w:rsidRPr="00EE5CBA">
        <w:rPr>
          <w:rFonts w:ascii="Times New Roman" w:hAnsi="Times New Roman" w:cs="Times New Roman"/>
          <w:sz w:val="28"/>
          <w:szCs w:val="28"/>
        </w:rPr>
        <w:t>(законны</w:t>
      </w:r>
      <w:r w:rsidR="005046A2">
        <w:rPr>
          <w:rFonts w:ascii="Times New Roman" w:hAnsi="Times New Roman" w:cs="Times New Roman"/>
          <w:sz w:val="28"/>
          <w:szCs w:val="28"/>
        </w:rPr>
        <w:t>х</w:t>
      </w:r>
      <w:r w:rsidR="005046A2" w:rsidRPr="00EE5CBA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 w:rsidR="005046A2">
        <w:rPr>
          <w:rFonts w:ascii="Times New Roman" w:hAnsi="Times New Roman" w:cs="Times New Roman"/>
          <w:sz w:val="28"/>
          <w:szCs w:val="28"/>
        </w:rPr>
        <w:t>ей</w:t>
      </w:r>
      <w:r w:rsidR="005046A2" w:rsidRPr="00EE5CBA">
        <w:rPr>
          <w:rFonts w:ascii="Times New Roman" w:hAnsi="Times New Roman" w:cs="Times New Roman"/>
          <w:sz w:val="28"/>
          <w:szCs w:val="28"/>
        </w:rPr>
        <w:t>)</w:t>
      </w:r>
      <w:r w:rsidR="005046A2">
        <w:rPr>
          <w:rFonts w:ascii="Times New Roman" w:hAnsi="Times New Roman" w:cs="Times New Roman"/>
          <w:sz w:val="28"/>
          <w:szCs w:val="28"/>
        </w:rPr>
        <w:t xml:space="preserve"> ребенка результатов освоения АООП ДО является основанием для организации преемственности обучения при переходе на уровень начального образования.</w:t>
      </w:r>
    </w:p>
    <w:p w:rsidR="000A2CA8" w:rsidRDefault="005046A2" w:rsidP="00C32C02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Учреждение может использовать сетевую форму реализации АООП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 w:cs="Times New Roman"/>
          <w:sz w:val="28"/>
          <w:szCs w:val="28"/>
        </w:rPr>
        <w:t>обеспечивающую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возможность ее освоения воспитанниками с использованием ресурсов нескольких организаций, осуществляющих образовательную деятельность, а также при необходимости с использованием ресурсов иных организаций. Использование сетевой формы реализации АООП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осуществляется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основании договора между указанными организациями.</w:t>
      </w:r>
    </w:p>
    <w:p w:rsidR="00403D71" w:rsidRDefault="00403D71" w:rsidP="00403D71">
      <w:pPr>
        <w:pStyle w:val="a5"/>
        <w:ind w:left="568"/>
        <w:jc w:val="both"/>
        <w:rPr>
          <w:rFonts w:ascii="Times New Roman" w:hAnsi="Times New Roman" w:cs="Times New Roman"/>
          <w:sz w:val="28"/>
          <w:szCs w:val="28"/>
        </w:rPr>
      </w:pPr>
    </w:p>
    <w:p w:rsidR="005046A2" w:rsidRDefault="005046A2" w:rsidP="005046A2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Организация обучения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 ОВЗ/инвалидностью на уровне </w:t>
      </w:r>
      <w:r w:rsidR="00403D71">
        <w:rPr>
          <w:rFonts w:ascii="Times New Roman" w:hAnsi="Times New Roman" w:cs="Times New Roman"/>
          <w:b/>
          <w:sz w:val="28"/>
          <w:szCs w:val="28"/>
        </w:rPr>
        <w:t>начального общего и основного общего</w:t>
      </w:r>
      <w:r>
        <w:rPr>
          <w:rFonts w:ascii="Times New Roman" w:hAnsi="Times New Roman" w:cs="Times New Roman"/>
          <w:b/>
          <w:sz w:val="28"/>
          <w:szCs w:val="28"/>
        </w:rPr>
        <w:t xml:space="preserve"> образования</w:t>
      </w:r>
    </w:p>
    <w:p w:rsidR="00403D71" w:rsidRDefault="00403D71" w:rsidP="00403D71">
      <w:pPr>
        <w:pStyle w:val="a5"/>
        <w:numPr>
          <w:ilvl w:val="1"/>
          <w:numId w:val="1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 w:rsidRPr="00403D71">
        <w:rPr>
          <w:rFonts w:ascii="Times New Roman" w:hAnsi="Times New Roman" w:cs="Times New Roman"/>
          <w:sz w:val="28"/>
          <w:szCs w:val="28"/>
        </w:rPr>
        <w:t xml:space="preserve">В Учреждении создаются условия обучения для </w:t>
      </w:r>
      <w:proofErr w:type="gramStart"/>
      <w:r w:rsidRPr="00403D71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403D71">
        <w:rPr>
          <w:rFonts w:ascii="Times New Roman" w:hAnsi="Times New Roman" w:cs="Times New Roman"/>
          <w:sz w:val="28"/>
          <w:szCs w:val="28"/>
        </w:rPr>
        <w:t xml:space="preserve"> с ОВЗ и инвалидностью</w:t>
      </w:r>
      <w:r>
        <w:rPr>
          <w:rFonts w:ascii="Times New Roman" w:hAnsi="Times New Roman" w:cs="Times New Roman"/>
          <w:sz w:val="28"/>
          <w:szCs w:val="28"/>
        </w:rPr>
        <w:t xml:space="preserve"> по вариантам 1 и 2.</w:t>
      </w:r>
    </w:p>
    <w:p w:rsidR="00403D71" w:rsidRDefault="00403D71" w:rsidP="00403D71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варианту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 ФГОС НОО ОВЗ может осуществляться при необходимости по индивидуальным учебным планам. При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</w:t>
      </w:r>
      <w:r w:rsidRPr="00403D7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индивидуальным учебным планам его сроки могут быть изменены с учетом особенностей и образовательных потребностей конкретного обучающегося с ОВЗ. АООП НОО разрабатывается для таких обучающихся</w:t>
      </w:r>
      <w:r w:rsidR="00DB7F81">
        <w:rPr>
          <w:rFonts w:ascii="Times New Roman" w:hAnsi="Times New Roman" w:cs="Times New Roman"/>
          <w:sz w:val="28"/>
          <w:szCs w:val="28"/>
        </w:rPr>
        <w:t xml:space="preserve"> разрабатывается в части программы коррекционной работы, которая реализуется как в </w:t>
      </w:r>
      <w:proofErr w:type="gramStart"/>
      <w:r w:rsidR="00DB7F81">
        <w:rPr>
          <w:rFonts w:ascii="Times New Roman" w:hAnsi="Times New Roman" w:cs="Times New Roman"/>
          <w:sz w:val="28"/>
          <w:szCs w:val="28"/>
        </w:rPr>
        <w:t>урочной</w:t>
      </w:r>
      <w:proofErr w:type="gramEnd"/>
      <w:r w:rsidR="00DB7F81">
        <w:rPr>
          <w:rFonts w:ascii="Times New Roman" w:hAnsi="Times New Roman" w:cs="Times New Roman"/>
          <w:sz w:val="28"/>
          <w:szCs w:val="28"/>
        </w:rPr>
        <w:t xml:space="preserve"> так и во внеурочной деятельности.</w:t>
      </w:r>
    </w:p>
    <w:p w:rsidR="005046A2" w:rsidRDefault="006D0570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Вариант 2 ФГОС НОО ОВЗ предусматривает обучение по АООП НОО с изменениями в содержательном и организационном разделах (изменениями в программах отдельных предметов, курсов коррекционно-развивающей области и курсов, как в урочной, так и внеурочной деятельности, реализуемых на основе учебного плана)</w:t>
      </w:r>
      <w:r w:rsidR="00254150">
        <w:rPr>
          <w:rFonts w:ascii="Times New Roman" w:hAnsi="Times New Roman" w:cs="Times New Roman"/>
          <w:sz w:val="28"/>
          <w:szCs w:val="28"/>
        </w:rPr>
        <w:t>, что предполагает создание дополнительных условий в общеобразовательном классе.</w:t>
      </w:r>
      <w:proofErr w:type="gramEnd"/>
    </w:p>
    <w:p w:rsidR="00254150" w:rsidRDefault="00254150" w:rsidP="00254150">
      <w:pPr>
        <w:pStyle w:val="a5"/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ОВЗ могут получать образование в:</w:t>
      </w:r>
    </w:p>
    <w:p w:rsidR="00254150" w:rsidRDefault="00254150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образовательной организации или организации, осуществляющей образовательную деятельность;</w:t>
      </w:r>
    </w:p>
    <w:p w:rsidR="00254150" w:rsidRDefault="00254150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вне организаций, осуществляющих образовательную деятельность: в форме семейного образования и самообразования, либо в медицинской организации. </w:t>
      </w:r>
      <w:r w:rsidR="00895EEE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снованием </w:t>
      </w:r>
      <w:r w:rsidR="00895EEE">
        <w:rPr>
          <w:rFonts w:ascii="Times New Roman" w:hAnsi="Times New Roman" w:cs="Times New Roman"/>
          <w:sz w:val="28"/>
          <w:szCs w:val="28"/>
        </w:rPr>
        <w:t xml:space="preserve">для организации семейного образования или в медицинской организации являются заключение медицинской организации и в письменной форме обращение родителей </w:t>
      </w:r>
      <w:r w:rsidR="0058623C" w:rsidRPr="00EE5CBA">
        <w:rPr>
          <w:rFonts w:ascii="Times New Roman" w:hAnsi="Times New Roman" w:cs="Times New Roman"/>
          <w:sz w:val="28"/>
          <w:szCs w:val="28"/>
        </w:rPr>
        <w:t>(законны</w:t>
      </w:r>
      <w:r w:rsidR="0058623C">
        <w:rPr>
          <w:rFonts w:ascii="Times New Roman" w:hAnsi="Times New Roman" w:cs="Times New Roman"/>
          <w:sz w:val="28"/>
          <w:szCs w:val="28"/>
        </w:rPr>
        <w:t>х</w:t>
      </w:r>
      <w:r w:rsidR="0058623C" w:rsidRPr="00EE5CBA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 w:rsidR="0058623C">
        <w:rPr>
          <w:rFonts w:ascii="Times New Roman" w:hAnsi="Times New Roman" w:cs="Times New Roman"/>
          <w:sz w:val="28"/>
          <w:szCs w:val="28"/>
        </w:rPr>
        <w:t>ей</w:t>
      </w:r>
      <w:r w:rsidR="0058623C" w:rsidRPr="00EE5CBA">
        <w:rPr>
          <w:rFonts w:ascii="Times New Roman" w:hAnsi="Times New Roman" w:cs="Times New Roman"/>
          <w:sz w:val="28"/>
          <w:szCs w:val="28"/>
        </w:rPr>
        <w:t>)</w:t>
      </w:r>
      <w:r w:rsidR="0058623C">
        <w:rPr>
          <w:rFonts w:ascii="Times New Roman" w:hAnsi="Times New Roman" w:cs="Times New Roman"/>
          <w:sz w:val="28"/>
          <w:szCs w:val="28"/>
        </w:rPr>
        <w:t>.</w:t>
      </w:r>
    </w:p>
    <w:p w:rsidR="0058623C" w:rsidRDefault="0058623C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4.3. Обучающиеся с ОВЗ с учетом особенностей их психофизического </w:t>
      </w:r>
      <w:r>
        <w:rPr>
          <w:rFonts w:ascii="Times New Roman" w:hAnsi="Times New Roman" w:cs="Times New Roman"/>
          <w:sz w:val="28"/>
          <w:szCs w:val="28"/>
        </w:rPr>
        <w:lastRenderedPageBreak/>
        <w:t>развития и состояния здоровья могут обучаться в Учреждении:</w:t>
      </w:r>
    </w:p>
    <w:p w:rsidR="0058623C" w:rsidRDefault="0058623C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классах</w:t>
      </w:r>
      <w:r w:rsidR="003224A0">
        <w:rPr>
          <w:rFonts w:ascii="Times New Roman" w:hAnsi="Times New Roman" w:cs="Times New Roman"/>
          <w:sz w:val="28"/>
          <w:szCs w:val="28"/>
        </w:rPr>
        <w:t xml:space="preserve"> начального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, в которых обучаются дети по АООП,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разработанной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соответствии с ФГОС ОВЗ;</w:t>
      </w:r>
    </w:p>
    <w:p w:rsidR="0058623C" w:rsidRDefault="0058623C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классах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 специальной индивидуальной программе развития (СИПР), учитывающей особенности психофизического развития, индивидуальных возможностей обучающегося в соответствии с ФГОС ОВЗ;</w:t>
      </w:r>
    </w:p>
    <w:p w:rsidR="0058623C" w:rsidRDefault="0058623C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семейное обучение (с использованием дистанционных образовательных технологий);</w:t>
      </w:r>
    </w:p>
    <w:p w:rsidR="0058623C" w:rsidRDefault="0058623C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обучение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ОВЗ по индивидуальному учебному плану.</w:t>
      </w:r>
    </w:p>
    <w:p w:rsidR="0058623C" w:rsidRDefault="0036444E" w:rsidP="0025415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Образование обучающихся с ОВЗ в Учреждении организовано совместно с другими обучающимися и ведется с учетом данных о состоянии здоровья и интеллекта и в соответствии с адаптированными рабочими программами, учебным планом, планом внеурочной деятельности, планом коррекционной работы и дополнительного образования.</w:t>
      </w:r>
      <w:r w:rsidR="003224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24A0">
        <w:rPr>
          <w:rFonts w:ascii="Times New Roman" w:hAnsi="Times New Roman" w:cs="Times New Roman"/>
          <w:sz w:val="28"/>
          <w:szCs w:val="28"/>
        </w:rPr>
        <w:t>Обучение и воспитание обучающихся с ОВЗ происходит как в ходе уроков, так и во время внеурочной деятельности, которая определяется учебным планом, индивидуальным учебным планом, индивидуальным образовательным маршрутом.</w:t>
      </w:r>
      <w:r w:rsidR="007D7A5F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gramStart"/>
      <w:r w:rsidR="007D7A5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7D7A5F">
        <w:rPr>
          <w:rFonts w:ascii="Times New Roman" w:hAnsi="Times New Roman" w:cs="Times New Roman"/>
          <w:sz w:val="28"/>
          <w:szCs w:val="28"/>
        </w:rPr>
        <w:t xml:space="preserve"> с ОВЗ</w:t>
      </w:r>
      <w:r w:rsidR="007D7A5F" w:rsidRPr="007D7A5F">
        <w:rPr>
          <w:rFonts w:ascii="Times New Roman" w:hAnsi="Times New Roman" w:cs="Times New Roman"/>
          <w:sz w:val="28"/>
          <w:szCs w:val="28"/>
        </w:rPr>
        <w:t xml:space="preserve"> </w:t>
      </w:r>
      <w:r w:rsidR="007D7A5F">
        <w:rPr>
          <w:rFonts w:ascii="Times New Roman" w:hAnsi="Times New Roman" w:cs="Times New Roman"/>
          <w:sz w:val="28"/>
          <w:szCs w:val="28"/>
        </w:rPr>
        <w:t>организуются коррекционно-развивающие занятия со специалистами.</w:t>
      </w:r>
    </w:p>
    <w:p w:rsidR="00A752EE" w:rsidRDefault="007D7A5F" w:rsidP="007D7A5F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4.5. Учреждение несет ответственность за жизнь и здоровье обучающихся с ОВЗ, реализацию их конституционного права на получение бесплатного образования</w:t>
      </w:r>
      <w:r w:rsidRPr="007D7A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пределах усвоения ими АООП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7A5F">
        <w:rPr>
          <w:rFonts w:ascii="Times New Roman" w:hAnsi="Times New Roman" w:cs="Times New Roman"/>
          <w:sz w:val="28"/>
          <w:szCs w:val="28"/>
        </w:rPr>
        <w:t xml:space="preserve">соответствующих из психофизическим </w:t>
      </w:r>
      <w:r>
        <w:rPr>
          <w:rFonts w:ascii="Times New Roman" w:hAnsi="Times New Roman" w:cs="Times New Roman"/>
          <w:sz w:val="28"/>
          <w:szCs w:val="28"/>
        </w:rPr>
        <w:t xml:space="preserve">возможностям. </w:t>
      </w:r>
    </w:p>
    <w:p w:rsidR="007D7A5F" w:rsidRDefault="00A752EE" w:rsidP="007D7A5F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Реализация индивидуальных учебных планов может сопровождаться поддержкой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тьютера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(ассистента) Учреждения, осуществляющего образовательную деятельность на основании </w:t>
      </w:r>
      <w:r w:rsidR="00F70363">
        <w:rPr>
          <w:rFonts w:ascii="Times New Roman" w:hAnsi="Times New Roman" w:cs="Times New Roman"/>
          <w:sz w:val="28"/>
          <w:szCs w:val="28"/>
        </w:rPr>
        <w:t>рекомендации ТПМПК или ИПРА.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D7A5F" w:rsidRPr="007D7A5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DF5" w:rsidRDefault="00677DF5" w:rsidP="007D7A5F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4.6. 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ОВЗ\инвалидностью:</w:t>
      </w:r>
    </w:p>
    <w:p w:rsidR="00677DF5" w:rsidRDefault="00677DF5" w:rsidP="007D7A5F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обучении по АООП НОО срок обучения увеличивается не более чем на два года в зависимости от варианта АООП;</w:t>
      </w:r>
    </w:p>
    <w:p w:rsidR="00677DF5" w:rsidRDefault="00677DF5" w:rsidP="00677DF5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 обучении по АООП ООО срок обучения увеличивается не более чем на один год в зависимости от варианта АООП.</w:t>
      </w:r>
    </w:p>
    <w:p w:rsidR="00677DF5" w:rsidRDefault="00677DF5" w:rsidP="00677DF5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4.7. Учреждение самостоятельно определяет способ организации образовательного процесса в зависимости от количества обучающихся с ОВЗ, материально-финансовых возможностей</w:t>
      </w:r>
      <w:r w:rsidR="001A315E">
        <w:rPr>
          <w:rFonts w:ascii="Times New Roman" w:hAnsi="Times New Roman" w:cs="Times New Roman"/>
          <w:sz w:val="28"/>
          <w:szCs w:val="28"/>
        </w:rPr>
        <w:t xml:space="preserve"> учреждения, кадрового потенциала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032B9" w:rsidRDefault="00E032B9" w:rsidP="00677DF5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4.8. Обучение организуется по учебникам, которые используются в учебном процессе для данного класса. В соответствии с рекомендациями ТПМПК при обучении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ОВЗ могут быть использованы специальные учебники, учебные пособия и дидактические материалы.</w:t>
      </w:r>
    </w:p>
    <w:p w:rsidR="006B5CA0" w:rsidRDefault="00E032B9" w:rsidP="00677DF5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4.9. </w:t>
      </w:r>
      <w:r w:rsidR="006B5CA0">
        <w:rPr>
          <w:rFonts w:ascii="Times New Roman" w:hAnsi="Times New Roman" w:cs="Times New Roman"/>
          <w:sz w:val="28"/>
          <w:szCs w:val="28"/>
        </w:rPr>
        <w:t>Доступность образовательной среды Учреждения предполагает:</w:t>
      </w:r>
    </w:p>
    <w:p w:rsidR="006B5CA0" w:rsidRDefault="006B5CA0" w:rsidP="00677DF5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доступность для обучающихся с ОВЗ всех помещений, где осуществляется образовательная деятельность;</w:t>
      </w:r>
    </w:p>
    <w:p w:rsidR="006B5CA0" w:rsidRDefault="006B5CA0" w:rsidP="00677DF5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свободный доступ к играм, игрушкам, материалам, пособиям, обеспечивающим все основные виды детской активности и учебы, наличие </w:t>
      </w:r>
      <w:r>
        <w:rPr>
          <w:rFonts w:ascii="Times New Roman" w:hAnsi="Times New Roman" w:cs="Times New Roman"/>
          <w:sz w:val="28"/>
          <w:szCs w:val="28"/>
        </w:rPr>
        <w:lastRenderedPageBreak/>
        <w:t>оборудованного рабочего и читального мест;</w:t>
      </w:r>
    </w:p>
    <w:p w:rsidR="006B5CA0" w:rsidRDefault="006B5CA0" w:rsidP="006B5CA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для преодоления отклонений в реализации обучающихся с ОВЗ/инвалидностью в Учреждении проводятся специалистами коррекционно-развивающие занятия. </w:t>
      </w:r>
    </w:p>
    <w:p w:rsidR="006B5CA0" w:rsidRDefault="006B5CA0" w:rsidP="006B5CA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4.10.К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ОВЗ, имеющих задержку психического развития или умственную отсталость (интеллектуальные нарушения), не применяются меры дисциплинарного взыскания в случае стойкой школьной неуспеваемости.</w:t>
      </w:r>
    </w:p>
    <w:p w:rsidR="006B5CA0" w:rsidRDefault="006B5CA0" w:rsidP="006B5CA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4.11. Родители </w:t>
      </w:r>
      <w:r w:rsidRPr="00EE5CBA">
        <w:rPr>
          <w:rFonts w:ascii="Times New Roman" w:hAnsi="Times New Roman" w:cs="Times New Roman"/>
          <w:sz w:val="28"/>
          <w:szCs w:val="28"/>
        </w:rPr>
        <w:t>(законны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EE5CBA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E5CB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обучающихся с ОВЗ имеют право получить информацию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всех видах планируемых обследований (психологических</w:t>
      </w:r>
      <w:r w:rsidR="00BF684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F6841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сихолого-педагогичес</w:t>
      </w:r>
      <w:r w:rsidR="00BF6841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>их</w:t>
      </w:r>
      <w:r w:rsidR="00BF6841">
        <w:rPr>
          <w:rFonts w:ascii="Times New Roman" w:hAnsi="Times New Roman" w:cs="Times New Roman"/>
          <w:sz w:val="28"/>
          <w:szCs w:val="28"/>
        </w:rPr>
        <w:t xml:space="preserve">), давать согласие на участие в таких обследованиях, отказаться от участия в них, получать информацию о результатах проведенных обследований. По согласованию с администрацией Учреждения родители </w:t>
      </w:r>
      <w:r w:rsidR="00BF6841" w:rsidRPr="00EE5CBA">
        <w:rPr>
          <w:rFonts w:ascii="Times New Roman" w:hAnsi="Times New Roman" w:cs="Times New Roman"/>
          <w:sz w:val="28"/>
          <w:szCs w:val="28"/>
        </w:rPr>
        <w:t>(законны</w:t>
      </w:r>
      <w:r w:rsidR="00BF6841">
        <w:rPr>
          <w:rFonts w:ascii="Times New Roman" w:hAnsi="Times New Roman" w:cs="Times New Roman"/>
          <w:sz w:val="28"/>
          <w:szCs w:val="28"/>
        </w:rPr>
        <w:t>е</w:t>
      </w:r>
      <w:r w:rsidR="00BF6841" w:rsidRPr="00EE5CBA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 w:rsidR="00BF6841">
        <w:rPr>
          <w:rFonts w:ascii="Times New Roman" w:hAnsi="Times New Roman" w:cs="Times New Roman"/>
          <w:sz w:val="28"/>
          <w:szCs w:val="28"/>
        </w:rPr>
        <w:t>и</w:t>
      </w:r>
      <w:r w:rsidR="00BF6841" w:rsidRPr="00EE5CBA">
        <w:rPr>
          <w:rFonts w:ascii="Times New Roman" w:hAnsi="Times New Roman" w:cs="Times New Roman"/>
          <w:sz w:val="28"/>
          <w:szCs w:val="28"/>
        </w:rPr>
        <w:t>)</w:t>
      </w:r>
      <w:r w:rsidR="00BF6841">
        <w:rPr>
          <w:rFonts w:ascii="Times New Roman" w:hAnsi="Times New Roman" w:cs="Times New Roman"/>
          <w:sz w:val="28"/>
          <w:szCs w:val="28"/>
        </w:rPr>
        <w:t xml:space="preserve"> обучающихся с ОВЗ имеют право присутствовать на уроках и индивидуальных занятиях, принимать участие в подготовке и проведении всех внеклассных и внешкольных мероприятий.</w:t>
      </w:r>
    </w:p>
    <w:p w:rsidR="00CB4924" w:rsidRDefault="00CB4924" w:rsidP="006B5CA0">
      <w:pPr>
        <w:pStyle w:val="a5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B5CA0" w:rsidRDefault="00CB4924" w:rsidP="00CB4924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B4924">
        <w:rPr>
          <w:rFonts w:ascii="Times New Roman" w:hAnsi="Times New Roman" w:cs="Times New Roman"/>
          <w:b/>
          <w:sz w:val="28"/>
          <w:szCs w:val="28"/>
        </w:rPr>
        <w:t>Формы обучения детей с ОВЗ</w:t>
      </w:r>
    </w:p>
    <w:p w:rsidR="00CB4924" w:rsidRDefault="00CB4924" w:rsidP="00CB4924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CB4924">
        <w:rPr>
          <w:rFonts w:ascii="Times New Roman" w:hAnsi="Times New Roman" w:cs="Times New Roman"/>
          <w:sz w:val="28"/>
          <w:szCs w:val="28"/>
        </w:rPr>
        <w:t>Форма обучения и программа определяется при зачислении обучающегося с ОВЗ</w:t>
      </w:r>
      <w:r>
        <w:rPr>
          <w:rFonts w:ascii="Times New Roman" w:hAnsi="Times New Roman" w:cs="Times New Roman"/>
          <w:sz w:val="28"/>
          <w:szCs w:val="28"/>
        </w:rPr>
        <w:t xml:space="preserve"> в Учреждение в соответствии с медицинскими показаниями, заключением ТПМПК и результатами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ПП</w:t>
      </w:r>
      <w:r w:rsidR="00804A09">
        <w:rPr>
          <w:rFonts w:ascii="Times New Roman" w:hAnsi="Times New Roman" w:cs="Times New Roman"/>
          <w:sz w:val="28"/>
          <w:szCs w:val="28"/>
        </w:rPr>
        <w:t>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учреждения.</w:t>
      </w:r>
    </w:p>
    <w:p w:rsidR="00CB4924" w:rsidRDefault="00CB4924" w:rsidP="00CB4924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Обучающие</w:t>
      </w:r>
      <w:r w:rsidRPr="00CB4924">
        <w:rPr>
          <w:rFonts w:ascii="Times New Roman" w:hAnsi="Times New Roman" w:cs="Times New Roman"/>
          <w:sz w:val="28"/>
          <w:szCs w:val="28"/>
        </w:rPr>
        <w:t>ся</w:t>
      </w:r>
      <w:proofErr w:type="gramEnd"/>
      <w:r w:rsidRPr="00CB4924">
        <w:rPr>
          <w:rFonts w:ascii="Times New Roman" w:hAnsi="Times New Roman" w:cs="Times New Roman"/>
          <w:sz w:val="28"/>
          <w:szCs w:val="28"/>
        </w:rPr>
        <w:t xml:space="preserve"> с ОВЗ</w:t>
      </w:r>
      <w:r>
        <w:rPr>
          <w:rFonts w:ascii="Times New Roman" w:hAnsi="Times New Roman" w:cs="Times New Roman"/>
          <w:sz w:val="28"/>
          <w:szCs w:val="28"/>
        </w:rPr>
        <w:t xml:space="preserve"> могут осваивать АООП в следующих формах: очной, очно-заочной или заочной, с использованием дистанционных технол</w:t>
      </w:r>
      <w:r w:rsidR="00813635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гий</w:t>
      </w:r>
      <w:r w:rsidR="00813635">
        <w:rPr>
          <w:rFonts w:ascii="Times New Roman" w:hAnsi="Times New Roman" w:cs="Times New Roman"/>
          <w:sz w:val="28"/>
          <w:szCs w:val="28"/>
        </w:rPr>
        <w:t>, на индивидуальном обучении.</w:t>
      </w:r>
    </w:p>
    <w:p w:rsidR="00813635" w:rsidRDefault="00813635" w:rsidP="00813635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813635">
        <w:rPr>
          <w:rFonts w:ascii="Times New Roman" w:hAnsi="Times New Roman" w:cs="Times New Roman"/>
          <w:sz w:val="28"/>
          <w:szCs w:val="28"/>
        </w:rPr>
        <w:t>При очном обучении организ</w:t>
      </w:r>
      <w:r>
        <w:rPr>
          <w:rFonts w:ascii="Times New Roman" w:hAnsi="Times New Roman" w:cs="Times New Roman"/>
          <w:sz w:val="28"/>
          <w:szCs w:val="28"/>
        </w:rPr>
        <w:t>уется совместное</w:t>
      </w:r>
      <w:r w:rsidRPr="00813635">
        <w:rPr>
          <w:rFonts w:ascii="Times New Roman" w:hAnsi="Times New Roman" w:cs="Times New Roman"/>
          <w:sz w:val="28"/>
          <w:szCs w:val="28"/>
        </w:rPr>
        <w:t xml:space="preserve"> обучени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136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3635">
        <w:rPr>
          <w:rFonts w:ascii="Times New Roman" w:hAnsi="Times New Roman" w:cs="Times New Roman"/>
          <w:sz w:val="28"/>
          <w:szCs w:val="28"/>
        </w:rPr>
        <w:t>обучающи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13635">
        <w:rPr>
          <w:rFonts w:ascii="Times New Roman" w:hAnsi="Times New Roman" w:cs="Times New Roman"/>
          <w:sz w:val="28"/>
          <w:szCs w:val="28"/>
        </w:rPr>
        <w:t>ся</w:t>
      </w:r>
      <w:proofErr w:type="gramEnd"/>
      <w:r w:rsidRPr="00813635">
        <w:rPr>
          <w:rFonts w:ascii="Times New Roman" w:hAnsi="Times New Roman" w:cs="Times New Roman"/>
          <w:sz w:val="28"/>
          <w:szCs w:val="28"/>
        </w:rPr>
        <w:t xml:space="preserve"> с ОВЗ и обучающи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13635">
        <w:rPr>
          <w:rFonts w:ascii="Times New Roman" w:hAnsi="Times New Roman" w:cs="Times New Roman"/>
          <w:sz w:val="28"/>
          <w:szCs w:val="28"/>
        </w:rPr>
        <w:t xml:space="preserve">ся, не имеющих таких </w:t>
      </w:r>
      <w:r>
        <w:rPr>
          <w:rFonts w:ascii="Times New Roman" w:hAnsi="Times New Roman" w:cs="Times New Roman"/>
          <w:sz w:val="28"/>
          <w:szCs w:val="28"/>
        </w:rPr>
        <w:t>ограничений.</w:t>
      </w:r>
    </w:p>
    <w:p w:rsidR="00804A09" w:rsidRPr="00804A09" w:rsidRDefault="008C6EEC" w:rsidP="00FD7E51">
      <w:pPr>
        <w:pStyle w:val="a5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A3AEE">
        <w:rPr>
          <w:rFonts w:ascii="Times New Roman" w:hAnsi="Times New Roman" w:cs="Times New Roman"/>
          <w:color w:val="auto"/>
          <w:sz w:val="28"/>
          <w:szCs w:val="28"/>
        </w:rPr>
        <w:t xml:space="preserve">Режим </w:t>
      </w:r>
      <w:r w:rsidR="002A3AEE" w:rsidRPr="002A3AEE">
        <w:rPr>
          <w:rFonts w:ascii="Times New Roman" w:hAnsi="Times New Roman" w:cs="Times New Roman"/>
          <w:color w:val="auto"/>
          <w:sz w:val="28"/>
          <w:szCs w:val="28"/>
        </w:rPr>
        <w:t xml:space="preserve">работы </w:t>
      </w:r>
      <w:r w:rsidRPr="002A3AEE">
        <w:rPr>
          <w:rFonts w:ascii="Times New Roman" w:hAnsi="Times New Roman" w:cs="Times New Roman"/>
          <w:color w:val="auto"/>
          <w:sz w:val="28"/>
          <w:szCs w:val="28"/>
        </w:rPr>
        <w:t>Учреждени</w:t>
      </w:r>
      <w:r w:rsidR="002A3AEE" w:rsidRPr="002A3AEE">
        <w:rPr>
          <w:rFonts w:ascii="Times New Roman" w:hAnsi="Times New Roman" w:cs="Times New Roman"/>
          <w:color w:val="auto"/>
          <w:sz w:val="28"/>
          <w:szCs w:val="28"/>
        </w:rPr>
        <w:t>я регламентируется календарным учебным графиком</w:t>
      </w:r>
      <w:r w:rsidRPr="002A3AE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A3AEE" w:rsidRPr="002A3AEE">
        <w:rPr>
          <w:rFonts w:ascii="Times New Roman" w:hAnsi="Times New Roman" w:cs="Times New Roman"/>
          <w:color w:val="auto"/>
          <w:sz w:val="28"/>
          <w:szCs w:val="28"/>
        </w:rPr>
        <w:t>на текущий учебный год</w:t>
      </w:r>
      <w:r w:rsidRPr="002A3AEE">
        <w:rPr>
          <w:rFonts w:ascii="Times New Roman" w:hAnsi="Times New Roman" w:cs="Times New Roman"/>
          <w:color w:val="auto"/>
          <w:sz w:val="28"/>
          <w:szCs w:val="28"/>
        </w:rPr>
        <w:t xml:space="preserve">. </w:t>
      </w:r>
      <w:r w:rsidR="00813635" w:rsidRPr="002A3AE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8C6EEC">
        <w:rPr>
          <w:rFonts w:ascii="Times New Roman" w:hAnsi="Times New Roman" w:cs="Times New Roman"/>
          <w:color w:val="auto"/>
          <w:sz w:val="28"/>
          <w:szCs w:val="28"/>
        </w:rPr>
        <w:t xml:space="preserve">Учебный план разрабатывается на основе Базисного учебного плана. При этом вариативная часть его позволяет учитывать интересы обучающихся, их потребности и психофизические возможности. Недельная </w:t>
      </w:r>
      <w:r>
        <w:rPr>
          <w:rFonts w:ascii="Times New Roman" w:hAnsi="Times New Roman" w:cs="Times New Roman"/>
          <w:color w:val="auto"/>
          <w:sz w:val="28"/>
          <w:szCs w:val="28"/>
        </w:rPr>
        <w:t>учебная нагрузка очной формы обучения соответствует учебному плану</w:t>
      </w:r>
      <w:r w:rsidR="00E17884">
        <w:rPr>
          <w:rFonts w:ascii="Times New Roman" w:hAnsi="Times New Roman" w:cs="Times New Roman"/>
          <w:color w:val="auto"/>
          <w:sz w:val="28"/>
          <w:szCs w:val="28"/>
        </w:rPr>
        <w:t xml:space="preserve"> образовательного учреждения на текущий год.</w:t>
      </w:r>
    </w:p>
    <w:p w:rsidR="00E032B9" w:rsidRPr="00456BD6" w:rsidRDefault="00804A09" w:rsidP="00FD7E51">
      <w:pPr>
        <w:pStyle w:val="a5"/>
        <w:numPr>
          <w:ilvl w:val="1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4A09">
        <w:rPr>
          <w:rFonts w:ascii="Times New Roman" w:hAnsi="Times New Roman" w:cs="Times New Roman"/>
          <w:color w:val="auto"/>
          <w:sz w:val="28"/>
          <w:szCs w:val="28"/>
        </w:rPr>
        <w:t xml:space="preserve">В соответствии с заключением ТПМПК или 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по </w:t>
      </w:r>
      <w:r w:rsidRPr="00804A09">
        <w:rPr>
          <w:rFonts w:ascii="Times New Roman" w:hAnsi="Times New Roman" w:cs="Times New Roman"/>
          <w:color w:val="auto"/>
          <w:sz w:val="28"/>
          <w:szCs w:val="28"/>
        </w:rPr>
        <w:t xml:space="preserve">решению </w:t>
      </w:r>
      <w:proofErr w:type="spellStart"/>
      <w:r w:rsidRPr="00804A09">
        <w:rPr>
          <w:rFonts w:ascii="Times New Roman" w:hAnsi="Times New Roman" w:cs="Times New Roman"/>
          <w:color w:val="auto"/>
          <w:sz w:val="28"/>
          <w:szCs w:val="28"/>
        </w:rPr>
        <w:t>ППк</w:t>
      </w:r>
      <w:proofErr w:type="spellEnd"/>
      <w:r>
        <w:rPr>
          <w:rFonts w:ascii="Times New Roman" w:hAnsi="Times New Roman" w:cs="Times New Roman"/>
          <w:color w:val="auto"/>
          <w:sz w:val="28"/>
          <w:szCs w:val="28"/>
        </w:rPr>
        <w:t xml:space="preserve"> Учреждения </w:t>
      </w:r>
      <w:proofErr w:type="gramStart"/>
      <w:r>
        <w:rPr>
          <w:rFonts w:ascii="Times New Roman" w:hAnsi="Times New Roman" w:cs="Times New Roman"/>
          <w:color w:val="auto"/>
          <w:sz w:val="28"/>
          <w:szCs w:val="28"/>
        </w:rPr>
        <w:t>обучающийся</w:t>
      </w:r>
      <w:proofErr w:type="gramEnd"/>
      <w:r>
        <w:rPr>
          <w:rFonts w:ascii="Times New Roman" w:hAnsi="Times New Roman" w:cs="Times New Roman"/>
          <w:color w:val="auto"/>
          <w:sz w:val="28"/>
          <w:szCs w:val="28"/>
        </w:rPr>
        <w:t xml:space="preserve"> с </w:t>
      </w:r>
      <w:r w:rsidR="00917111">
        <w:rPr>
          <w:rFonts w:ascii="Times New Roman" w:hAnsi="Times New Roman" w:cs="Times New Roman"/>
          <w:color w:val="auto"/>
          <w:sz w:val="28"/>
          <w:szCs w:val="28"/>
        </w:rPr>
        <w:t xml:space="preserve">ОВЗ </w:t>
      </w:r>
      <w:r w:rsidR="00917111" w:rsidRPr="00804A09">
        <w:rPr>
          <w:rFonts w:ascii="Times New Roman" w:hAnsi="Times New Roman" w:cs="Times New Roman"/>
          <w:color w:val="auto"/>
          <w:sz w:val="28"/>
          <w:szCs w:val="28"/>
        </w:rPr>
        <w:t>может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 быть переведен на индивидуальное обучение по индивидуальному учебному плану</w:t>
      </w:r>
      <w:r w:rsidR="00917111">
        <w:rPr>
          <w:rFonts w:ascii="Times New Roman" w:hAnsi="Times New Roman" w:cs="Times New Roman"/>
          <w:color w:val="auto"/>
          <w:sz w:val="28"/>
          <w:szCs w:val="28"/>
        </w:rPr>
        <w:t xml:space="preserve">, с последующим поэтапным введением в совместное обучение с другими обучающимися. Выбор варианта обучения зависит от особенностей психофизического развития и возможностей обучающегося с ОВЗ, сложности структуры дефекта, особенностей эмоционально-волевой сферы, рекомендаций </w:t>
      </w:r>
      <w:r w:rsidR="00917111" w:rsidRPr="00804A09">
        <w:rPr>
          <w:rFonts w:ascii="Times New Roman" w:hAnsi="Times New Roman" w:cs="Times New Roman"/>
          <w:color w:val="auto"/>
          <w:sz w:val="28"/>
          <w:szCs w:val="28"/>
        </w:rPr>
        <w:t>лечебно</w:t>
      </w:r>
      <w:r w:rsidR="00917111">
        <w:rPr>
          <w:rFonts w:ascii="Times New Roman" w:hAnsi="Times New Roman" w:cs="Times New Roman"/>
          <w:color w:val="auto"/>
          <w:sz w:val="28"/>
          <w:szCs w:val="28"/>
        </w:rPr>
        <w:t xml:space="preserve">-профилактического учреждения, государственной службы </w:t>
      </w:r>
      <w:proofErr w:type="gramStart"/>
      <w:r w:rsidR="00917111">
        <w:rPr>
          <w:rFonts w:ascii="Times New Roman" w:hAnsi="Times New Roman" w:cs="Times New Roman"/>
          <w:color w:val="auto"/>
          <w:sz w:val="28"/>
          <w:szCs w:val="28"/>
        </w:rPr>
        <w:t>медико-социальной</w:t>
      </w:r>
      <w:proofErr w:type="gramEnd"/>
      <w:r w:rsidR="00917111">
        <w:rPr>
          <w:rFonts w:ascii="Times New Roman" w:hAnsi="Times New Roman" w:cs="Times New Roman"/>
          <w:color w:val="auto"/>
          <w:sz w:val="28"/>
          <w:szCs w:val="28"/>
        </w:rPr>
        <w:t xml:space="preserve"> экспертизы (при наличии инвалидности).</w:t>
      </w:r>
    </w:p>
    <w:p w:rsidR="00456BD6" w:rsidRPr="00456BD6" w:rsidRDefault="00456BD6" w:rsidP="00456BD6">
      <w:pPr>
        <w:pStyle w:val="a5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456BD6" w:rsidRDefault="00456BD6" w:rsidP="00456BD6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Аттестация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с ОВЗ</w:t>
      </w:r>
    </w:p>
    <w:p w:rsidR="00751568" w:rsidRDefault="00456BD6" w:rsidP="00456BD6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7F4E98">
        <w:rPr>
          <w:rFonts w:ascii="Times New Roman" w:hAnsi="Times New Roman" w:cs="Times New Roman"/>
          <w:sz w:val="28"/>
          <w:szCs w:val="28"/>
        </w:rPr>
        <w:lastRenderedPageBreak/>
        <w:t>Оценка учебных достижений обучающихся с ОВЗ осуществляется по четвертям. Используется 5 бальная система оценок</w:t>
      </w:r>
      <w:r w:rsidR="00751568">
        <w:rPr>
          <w:rFonts w:ascii="Times New Roman" w:hAnsi="Times New Roman" w:cs="Times New Roman"/>
          <w:sz w:val="28"/>
          <w:szCs w:val="28"/>
        </w:rPr>
        <w:t>.</w:t>
      </w:r>
      <w:r w:rsidRPr="007F4E9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6BD6" w:rsidRDefault="007F4E98" w:rsidP="00751568">
      <w:pPr>
        <w:pStyle w:val="a5"/>
        <w:ind w:left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первом классе осуществляется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безотметочная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система обучения. </w:t>
      </w:r>
    </w:p>
    <w:p w:rsidR="007F4E98" w:rsidRDefault="007F4E98" w:rsidP="007F4E98">
      <w:pPr>
        <w:pStyle w:val="a5"/>
        <w:numPr>
          <w:ilvl w:val="1"/>
          <w:numId w:val="1"/>
        </w:numPr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Система аттестации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обучающегося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ОВЗ включает:</w:t>
      </w:r>
    </w:p>
    <w:p w:rsidR="007F4E98" w:rsidRDefault="007F4E98" w:rsidP="007F4E98">
      <w:pPr>
        <w:pStyle w:val="a5"/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-участие в диагностиках. </w:t>
      </w:r>
      <w:proofErr w:type="gramStart"/>
      <w:r w:rsidRPr="007F4E98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Pr="007F4E98">
        <w:rPr>
          <w:rFonts w:ascii="Times New Roman" w:hAnsi="Times New Roman" w:cs="Times New Roman"/>
          <w:sz w:val="28"/>
          <w:szCs w:val="28"/>
        </w:rPr>
        <w:t xml:space="preserve"> с ОВЗ могут не участвовать в диагностиках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F4E98" w:rsidRDefault="007F4E98" w:rsidP="007F4E98">
      <w:pPr>
        <w:pStyle w:val="a5"/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промежуточной аттестации по итогам прохождения темы, четверти, года;</w:t>
      </w:r>
    </w:p>
    <w:p w:rsidR="007F4E98" w:rsidRDefault="007F4E98" w:rsidP="007F4E98">
      <w:pPr>
        <w:pStyle w:val="a5"/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проведение государственной итоговой аттестации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ОВЗ в форме установленной Порядком проведения государственной итоговой аттестации по образовательным программам основного общего образования.</w:t>
      </w:r>
    </w:p>
    <w:p w:rsidR="00022D6C" w:rsidRDefault="007F4E98" w:rsidP="00022D6C">
      <w:pPr>
        <w:pStyle w:val="a5"/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6.3.   </w:t>
      </w:r>
      <w:proofErr w:type="gramStart"/>
      <w:r w:rsidR="00870516" w:rsidRPr="007F4E98">
        <w:rPr>
          <w:rFonts w:ascii="Times New Roman" w:hAnsi="Times New Roman" w:cs="Times New Roman"/>
          <w:sz w:val="28"/>
          <w:szCs w:val="28"/>
        </w:rPr>
        <w:t>Обучающиеся</w:t>
      </w:r>
      <w:proofErr w:type="gramEnd"/>
      <w:r w:rsidR="00870516" w:rsidRPr="007F4E98">
        <w:rPr>
          <w:rFonts w:ascii="Times New Roman" w:hAnsi="Times New Roman" w:cs="Times New Roman"/>
          <w:sz w:val="28"/>
          <w:szCs w:val="28"/>
        </w:rPr>
        <w:t xml:space="preserve"> с ОВЗ</w:t>
      </w:r>
      <w:r w:rsidR="00870516">
        <w:rPr>
          <w:rFonts w:ascii="Times New Roman" w:hAnsi="Times New Roman" w:cs="Times New Roman"/>
          <w:sz w:val="28"/>
          <w:szCs w:val="28"/>
        </w:rPr>
        <w:t xml:space="preserve">/инвалидностью имеют право по своему желанию проходить государственную итоговую аттестацию по отдельным учебным предметам в форме </w:t>
      </w:r>
      <w:r w:rsidR="00FD4C26">
        <w:rPr>
          <w:rFonts w:ascii="Times New Roman" w:hAnsi="Times New Roman" w:cs="Times New Roman"/>
          <w:sz w:val="28"/>
          <w:szCs w:val="28"/>
        </w:rPr>
        <w:t>основного государственного</w:t>
      </w:r>
      <w:r w:rsidR="00870516">
        <w:rPr>
          <w:rFonts w:ascii="Times New Roman" w:hAnsi="Times New Roman" w:cs="Times New Roman"/>
          <w:sz w:val="28"/>
          <w:szCs w:val="28"/>
        </w:rPr>
        <w:t xml:space="preserve"> экзамена.</w:t>
      </w:r>
    </w:p>
    <w:p w:rsidR="00022D6C" w:rsidRDefault="00870516" w:rsidP="00022D6C">
      <w:pPr>
        <w:pStyle w:val="a5"/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6.4. </w:t>
      </w:r>
      <w:proofErr w:type="gramStart"/>
      <w:r w:rsidRPr="00022D6C">
        <w:rPr>
          <w:rFonts w:ascii="Times New Roman" w:hAnsi="Times New Roman" w:cs="Times New Roman"/>
          <w:sz w:val="28"/>
          <w:szCs w:val="28"/>
        </w:rPr>
        <w:t>Обучающиеся с ОВЗ</w:t>
      </w:r>
      <w:r w:rsidR="00022D6C">
        <w:rPr>
          <w:rFonts w:ascii="Times New Roman" w:hAnsi="Times New Roman" w:cs="Times New Roman"/>
          <w:sz w:val="28"/>
          <w:szCs w:val="28"/>
        </w:rPr>
        <w:t>/инвалидностью</w:t>
      </w:r>
      <w:r w:rsidRPr="00022D6C">
        <w:rPr>
          <w:rFonts w:ascii="Times New Roman" w:hAnsi="Times New Roman" w:cs="Times New Roman"/>
          <w:sz w:val="28"/>
          <w:szCs w:val="28"/>
        </w:rPr>
        <w:t xml:space="preserve"> (с различными формами умственной отсталости), не получившие основного общего образования и обучавшимся по АООП ООО для обучающихся </w:t>
      </w:r>
      <w:r w:rsidR="00022D6C" w:rsidRPr="00022D6C">
        <w:rPr>
          <w:rFonts w:ascii="Times New Roman" w:hAnsi="Times New Roman" w:cs="Times New Roman"/>
          <w:sz w:val="28"/>
          <w:szCs w:val="28"/>
        </w:rPr>
        <w:t>с различными формами умственной отсталости</w:t>
      </w:r>
      <w:r w:rsidRPr="00022D6C">
        <w:rPr>
          <w:rFonts w:ascii="Times New Roman" w:hAnsi="Times New Roman" w:cs="Times New Roman"/>
          <w:sz w:val="28"/>
          <w:szCs w:val="28"/>
        </w:rPr>
        <w:t xml:space="preserve">, выдается свидетельств об обучении </w:t>
      </w:r>
      <w:r w:rsidR="00504168" w:rsidRPr="00022D6C">
        <w:rPr>
          <w:rFonts w:ascii="Times New Roman" w:hAnsi="Times New Roman" w:cs="Times New Roman"/>
          <w:sz w:val="28"/>
          <w:szCs w:val="28"/>
        </w:rPr>
        <w:t>в порядке, установленном</w:t>
      </w:r>
      <w:r w:rsidR="00022D6C" w:rsidRPr="00022D6C">
        <w:rPr>
          <w:rFonts w:ascii="Times New Roman" w:hAnsi="Times New Roman" w:cs="Times New Roman"/>
          <w:sz w:val="28"/>
          <w:szCs w:val="28"/>
        </w:rPr>
        <w:t xml:space="preserve"> Приказ Министерства образования и науки РФ от 14 октября 2013 г. № 1145 “Об утверждении образца свидетельства об обучении и порядка его выдачи лицам с ограниченными возможностями здоровья</w:t>
      </w:r>
      <w:proofErr w:type="gramEnd"/>
      <w:r w:rsidR="00022D6C" w:rsidRPr="00022D6C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022D6C" w:rsidRPr="00022D6C">
        <w:rPr>
          <w:rFonts w:ascii="Times New Roman" w:hAnsi="Times New Roman" w:cs="Times New Roman"/>
          <w:sz w:val="28"/>
          <w:szCs w:val="28"/>
        </w:rPr>
        <w:t>с различными формами умственной отсталости), не имеющим основного общего и среднего общего образования и обучавшимся по адаптированным основным общеобразовательным программам”</w:t>
      </w:r>
      <w:r w:rsidR="00022D6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022D6C" w:rsidRDefault="00022D6C" w:rsidP="00022D6C">
      <w:pPr>
        <w:pStyle w:val="a5"/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6.5. </w:t>
      </w:r>
      <w:r w:rsidRPr="00022D6C">
        <w:rPr>
          <w:rFonts w:ascii="Times New Roman" w:hAnsi="Times New Roman" w:cs="Times New Roman"/>
          <w:sz w:val="28"/>
          <w:szCs w:val="28"/>
        </w:rPr>
        <w:t>Обучающи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22D6C">
        <w:rPr>
          <w:rFonts w:ascii="Times New Roman" w:hAnsi="Times New Roman" w:cs="Times New Roman"/>
          <w:sz w:val="28"/>
          <w:szCs w:val="28"/>
        </w:rPr>
        <w:t>ся с ОВЗ</w:t>
      </w:r>
      <w:r>
        <w:rPr>
          <w:rFonts w:ascii="Times New Roman" w:hAnsi="Times New Roman" w:cs="Times New Roman"/>
          <w:sz w:val="28"/>
          <w:szCs w:val="28"/>
        </w:rPr>
        <w:t>/инвалидностью, получившим основное общее образование, успешно прошедшим государственную аттестацию в форме основного государственного экзамена, выдается аттестат об основном  общем образовании.</w:t>
      </w:r>
    </w:p>
    <w:p w:rsidR="00022D6C" w:rsidRDefault="00022D6C" w:rsidP="00022D6C">
      <w:pPr>
        <w:pStyle w:val="a5"/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</w:p>
    <w:p w:rsidR="00022D6C" w:rsidRDefault="00022D6C" w:rsidP="00022D6C">
      <w:pPr>
        <w:pStyle w:val="a5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2D6C">
        <w:rPr>
          <w:rFonts w:ascii="Times New Roman" w:hAnsi="Times New Roman" w:cs="Times New Roman"/>
          <w:b/>
          <w:sz w:val="28"/>
          <w:szCs w:val="28"/>
        </w:rPr>
        <w:t>Особенности реализации АООП с применением электронного обучения и дистанцио</w:t>
      </w:r>
      <w:r>
        <w:rPr>
          <w:rFonts w:ascii="Times New Roman" w:hAnsi="Times New Roman" w:cs="Times New Roman"/>
          <w:b/>
          <w:sz w:val="28"/>
          <w:szCs w:val="28"/>
        </w:rPr>
        <w:t>нных образовательных технологий</w:t>
      </w:r>
    </w:p>
    <w:p w:rsidR="005C3A7C" w:rsidRPr="005C3A7C" w:rsidRDefault="00022D6C" w:rsidP="005C3A7C">
      <w:pPr>
        <w:pStyle w:val="1"/>
        <w:ind w:firstLine="567"/>
        <w:jc w:val="both"/>
        <w:rPr>
          <w:b w:val="0"/>
          <w:color w:val="auto"/>
          <w:sz w:val="28"/>
          <w:szCs w:val="28"/>
        </w:rPr>
      </w:pPr>
      <w:r w:rsidRPr="005C3A7C">
        <w:rPr>
          <w:rFonts w:ascii="Times New Roman" w:hAnsi="Times New Roman" w:cs="Times New Roman"/>
          <w:b w:val="0"/>
          <w:sz w:val="28"/>
          <w:szCs w:val="28"/>
        </w:rPr>
        <w:t>Применение электронного обучения и дистанционных образовательных технологий может осуществляться при реализации АООП в любой форме обучения, а также при сочетании различных форм обучения в соответствии с</w:t>
      </w:r>
      <w:r w:rsidR="005C3A7C" w:rsidRPr="005C3A7C">
        <w:rPr>
          <w:rFonts w:ascii="Times New Roman" w:hAnsi="Times New Roman" w:cs="Times New Roman"/>
          <w:b w:val="0"/>
          <w:sz w:val="28"/>
          <w:szCs w:val="28"/>
        </w:rPr>
        <w:t xml:space="preserve"> Положением </w:t>
      </w:r>
      <w:r w:rsidR="005C3A7C" w:rsidRPr="00751568">
        <w:rPr>
          <w:rFonts w:ascii="Times New Roman" w:hAnsi="Times New Roman" w:cs="Times New Roman"/>
          <w:b w:val="0"/>
          <w:color w:val="auto"/>
          <w:sz w:val="28"/>
          <w:szCs w:val="28"/>
        </w:rPr>
        <w:t>о</w:t>
      </w:r>
      <w:r w:rsidRPr="00751568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5C3A7C" w:rsidRPr="00751568">
        <w:rPr>
          <w:rFonts w:ascii="Times New Roman" w:hAnsi="Times New Roman" w:cs="Times New Roman"/>
          <w:b w:val="0"/>
          <w:color w:val="auto"/>
          <w:sz w:val="28"/>
          <w:szCs w:val="28"/>
        </w:rPr>
        <w:t>Порядк</w:t>
      </w:r>
      <w:r w:rsidR="00751568" w:rsidRPr="00751568">
        <w:rPr>
          <w:rFonts w:ascii="Times New Roman" w:hAnsi="Times New Roman" w:cs="Times New Roman"/>
          <w:b w:val="0"/>
          <w:color w:val="auto"/>
          <w:sz w:val="28"/>
          <w:szCs w:val="28"/>
        </w:rPr>
        <w:t>е</w:t>
      </w:r>
      <w:r w:rsidR="005C3A7C" w:rsidRPr="00751568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применения </w:t>
      </w:r>
      <w:r w:rsidR="005C3A7C" w:rsidRPr="00751568">
        <w:rPr>
          <w:b w:val="0"/>
          <w:color w:val="auto"/>
          <w:sz w:val="28"/>
          <w:szCs w:val="28"/>
        </w:rPr>
        <w:t xml:space="preserve">электронного обучения, дистанционных образовательных технологий при реализации образовательных программ" </w:t>
      </w:r>
      <w:r w:rsidR="005C3A7C" w:rsidRPr="005C3A7C">
        <w:rPr>
          <w:b w:val="0"/>
          <w:color w:val="auto"/>
          <w:sz w:val="28"/>
          <w:szCs w:val="28"/>
        </w:rPr>
        <w:t>при отсутствии медицинских противопоказаний.</w:t>
      </w:r>
    </w:p>
    <w:p w:rsidR="00022D6C" w:rsidRPr="00022D6C" w:rsidRDefault="00022D6C" w:rsidP="00022D6C">
      <w:pPr>
        <w:pStyle w:val="a5"/>
        <w:ind w:left="0" w:firstLine="567"/>
        <w:rPr>
          <w:rFonts w:ascii="Times New Roman" w:hAnsi="Times New Roman" w:cs="Times New Roman"/>
          <w:sz w:val="28"/>
          <w:szCs w:val="28"/>
        </w:rPr>
      </w:pPr>
    </w:p>
    <w:p w:rsidR="00456BD6" w:rsidRPr="00022D6C" w:rsidRDefault="007F4E98" w:rsidP="007F4E98">
      <w:pPr>
        <w:pStyle w:val="a5"/>
        <w:ind w:left="0" w:firstLine="568"/>
        <w:jc w:val="both"/>
        <w:rPr>
          <w:rFonts w:ascii="Times New Roman" w:hAnsi="Times New Roman" w:cs="Times New Roman"/>
          <w:sz w:val="28"/>
          <w:szCs w:val="28"/>
        </w:rPr>
      </w:pPr>
      <w:r w:rsidRPr="00022D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54150" w:rsidRPr="00DE6210" w:rsidRDefault="00254150" w:rsidP="00254150">
      <w:pPr>
        <w:pStyle w:val="a5"/>
        <w:ind w:left="1288"/>
        <w:jc w:val="both"/>
        <w:rPr>
          <w:rFonts w:ascii="Times New Roman" w:hAnsi="Times New Roman" w:cs="Times New Roman"/>
          <w:sz w:val="28"/>
          <w:szCs w:val="28"/>
        </w:rPr>
      </w:pPr>
    </w:p>
    <w:sectPr w:rsidR="00254150" w:rsidRPr="00DE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6E1F1B"/>
    <w:multiLevelType w:val="multilevel"/>
    <w:tmpl w:val="418A98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5BE80EF3"/>
    <w:multiLevelType w:val="hybridMultilevel"/>
    <w:tmpl w:val="ECECBD8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E61"/>
    <w:rsid w:val="000020EA"/>
    <w:rsid w:val="00022D6C"/>
    <w:rsid w:val="000A2CA8"/>
    <w:rsid w:val="000C0D63"/>
    <w:rsid w:val="000C5665"/>
    <w:rsid w:val="00180611"/>
    <w:rsid w:val="001A315E"/>
    <w:rsid w:val="001C5C02"/>
    <w:rsid w:val="00254150"/>
    <w:rsid w:val="002A3AEE"/>
    <w:rsid w:val="003224A0"/>
    <w:rsid w:val="00352582"/>
    <w:rsid w:val="0036444E"/>
    <w:rsid w:val="003700FC"/>
    <w:rsid w:val="00403D71"/>
    <w:rsid w:val="00456BD6"/>
    <w:rsid w:val="00504168"/>
    <w:rsid w:val="005046A2"/>
    <w:rsid w:val="0058623C"/>
    <w:rsid w:val="005C3A7C"/>
    <w:rsid w:val="006755AF"/>
    <w:rsid w:val="00677DF5"/>
    <w:rsid w:val="006B1010"/>
    <w:rsid w:val="006B4CD2"/>
    <w:rsid w:val="006B5CA0"/>
    <w:rsid w:val="006C5BF3"/>
    <w:rsid w:val="006D0570"/>
    <w:rsid w:val="006E0398"/>
    <w:rsid w:val="00751568"/>
    <w:rsid w:val="007627AA"/>
    <w:rsid w:val="0077634C"/>
    <w:rsid w:val="007D7A5F"/>
    <w:rsid w:val="007F4E98"/>
    <w:rsid w:val="007F6215"/>
    <w:rsid w:val="00804A09"/>
    <w:rsid w:val="00813635"/>
    <w:rsid w:val="00831527"/>
    <w:rsid w:val="00870516"/>
    <w:rsid w:val="00872393"/>
    <w:rsid w:val="00895EEE"/>
    <w:rsid w:val="008C6EEC"/>
    <w:rsid w:val="009056FF"/>
    <w:rsid w:val="00914633"/>
    <w:rsid w:val="00917111"/>
    <w:rsid w:val="00921DE9"/>
    <w:rsid w:val="00954F97"/>
    <w:rsid w:val="00961899"/>
    <w:rsid w:val="009640C8"/>
    <w:rsid w:val="00A44F5C"/>
    <w:rsid w:val="00A752EE"/>
    <w:rsid w:val="00AF0048"/>
    <w:rsid w:val="00AF69C2"/>
    <w:rsid w:val="00B112A1"/>
    <w:rsid w:val="00B134EC"/>
    <w:rsid w:val="00BF6841"/>
    <w:rsid w:val="00C43EFC"/>
    <w:rsid w:val="00CB4924"/>
    <w:rsid w:val="00CE40E2"/>
    <w:rsid w:val="00DB7F81"/>
    <w:rsid w:val="00DE6210"/>
    <w:rsid w:val="00E032B9"/>
    <w:rsid w:val="00E17884"/>
    <w:rsid w:val="00EC7435"/>
    <w:rsid w:val="00EE5CBA"/>
    <w:rsid w:val="00F70363"/>
    <w:rsid w:val="00FA2E61"/>
    <w:rsid w:val="00FD3D1C"/>
    <w:rsid w:val="00FD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39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31527"/>
    <w:pPr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</w:rPr>
  </w:style>
  <w:style w:type="paragraph" w:styleId="2">
    <w:name w:val="heading 2"/>
    <w:basedOn w:val="a"/>
    <w:next w:val="a"/>
    <w:link w:val="20"/>
    <w:uiPriority w:val="9"/>
    <w:unhideWhenUsed/>
    <w:qFormat/>
    <w:rsid w:val="00AF69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E039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6E0398"/>
    <w:rPr>
      <w:rFonts w:ascii="Calibri" w:eastAsia="Calibri" w:hAnsi="Calibri" w:cs="Times New Roman"/>
    </w:rPr>
  </w:style>
  <w:style w:type="character" w:customStyle="1" w:styleId="8">
    <w:name w:val="Основной текст (8)_"/>
    <w:link w:val="80"/>
    <w:uiPriority w:val="99"/>
    <w:locked/>
    <w:rsid w:val="006E0398"/>
    <w:rPr>
      <w:b/>
      <w:bCs/>
      <w:spacing w:val="4"/>
      <w:sz w:val="25"/>
      <w:szCs w:val="25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E0398"/>
    <w:pPr>
      <w:shd w:val="clear" w:color="auto" w:fill="FFFFFF"/>
      <w:spacing w:after="300" w:line="317" w:lineRule="exact"/>
      <w:ind w:hanging="880"/>
    </w:pPr>
    <w:rPr>
      <w:rFonts w:asciiTheme="minorHAnsi" w:eastAsiaTheme="minorHAnsi" w:hAnsiTheme="minorHAnsi" w:cstheme="minorBidi"/>
      <w:b/>
      <w:bCs/>
      <w:color w:val="auto"/>
      <w:spacing w:val="4"/>
      <w:sz w:val="25"/>
      <w:szCs w:val="25"/>
      <w:lang w:eastAsia="en-US"/>
    </w:rPr>
  </w:style>
  <w:style w:type="character" w:customStyle="1" w:styleId="6">
    <w:name w:val="Основной текст (6)_"/>
    <w:link w:val="61"/>
    <w:uiPriority w:val="99"/>
    <w:locked/>
    <w:rsid w:val="006E0398"/>
    <w:rPr>
      <w:b/>
      <w:bCs/>
      <w:spacing w:val="1"/>
      <w:sz w:val="21"/>
      <w:szCs w:val="21"/>
      <w:shd w:val="clear" w:color="auto" w:fill="FFFFFF"/>
    </w:rPr>
  </w:style>
  <w:style w:type="character" w:customStyle="1" w:styleId="7">
    <w:name w:val="Основной текст (7)_"/>
    <w:link w:val="71"/>
    <w:uiPriority w:val="99"/>
    <w:locked/>
    <w:rsid w:val="006E0398"/>
    <w:rPr>
      <w:sz w:val="21"/>
      <w:szCs w:val="21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6E0398"/>
    <w:pPr>
      <w:shd w:val="clear" w:color="auto" w:fill="FFFFFF"/>
      <w:spacing w:before="480" w:after="300" w:line="240" w:lineRule="atLeast"/>
      <w:jc w:val="both"/>
    </w:pPr>
    <w:rPr>
      <w:rFonts w:asciiTheme="minorHAnsi" w:eastAsiaTheme="minorHAnsi" w:hAnsiTheme="minorHAnsi" w:cstheme="minorBidi"/>
      <w:b/>
      <w:bCs/>
      <w:color w:val="auto"/>
      <w:spacing w:val="1"/>
      <w:sz w:val="21"/>
      <w:szCs w:val="21"/>
      <w:shd w:val="clear" w:color="auto" w:fill="FFFFFF"/>
      <w:lang w:eastAsia="en-US"/>
    </w:rPr>
  </w:style>
  <w:style w:type="paragraph" w:customStyle="1" w:styleId="71">
    <w:name w:val="Основной текст (7)1"/>
    <w:basedOn w:val="a"/>
    <w:link w:val="7"/>
    <w:uiPriority w:val="99"/>
    <w:rsid w:val="006E0398"/>
    <w:pPr>
      <w:shd w:val="clear" w:color="auto" w:fill="FFFFFF"/>
      <w:spacing w:before="300" w:after="240" w:line="274" w:lineRule="exact"/>
      <w:jc w:val="both"/>
    </w:pPr>
    <w:rPr>
      <w:rFonts w:asciiTheme="minorHAnsi" w:eastAsiaTheme="minorHAnsi" w:hAnsiTheme="minorHAnsi" w:cstheme="minorBidi"/>
      <w:color w:val="auto"/>
      <w:sz w:val="21"/>
      <w:szCs w:val="21"/>
      <w:shd w:val="clear" w:color="auto" w:fill="FFFFFF"/>
      <w:lang w:eastAsia="en-US"/>
    </w:rPr>
  </w:style>
  <w:style w:type="paragraph" w:styleId="a5">
    <w:name w:val="List Paragraph"/>
    <w:basedOn w:val="a"/>
    <w:uiPriority w:val="34"/>
    <w:qFormat/>
    <w:rsid w:val="003700F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831527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6">
    <w:name w:val="Гипертекстовая ссылка"/>
    <w:basedOn w:val="a0"/>
    <w:uiPriority w:val="99"/>
    <w:rsid w:val="00831527"/>
    <w:rPr>
      <w:color w:val="106BBE"/>
    </w:rPr>
  </w:style>
  <w:style w:type="character" w:customStyle="1" w:styleId="20">
    <w:name w:val="Заголовок 2 Знак"/>
    <w:basedOn w:val="a0"/>
    <w:link w:val="2"/>
    <w:uiPriority w:val="9"/>
    <w:rsid w:val="00AF69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doccaption">
    <w:name w:val="doccaption"/>
    <w:basedOn w:val="a0"/>
    <w:rsid w:val="007F6215"/>
  </w:style>
  <w:style w:type="paragraph" w:customStyle="1" w:styleId="headertext">
    <w:name w:val="headertext"/>
    <w:basedOn w:val="a"/>
    <w:rsid w:val="007F621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7">
    <w:name w:val="Hyperlink"/>
    <w:basedOn w:val="a0"/>
    <w:uiPriority w:val="99"/>
    <w:semiHidden/>
    <w:unhideWhenUsed/>
    <w:rsid w:val="007F6215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7239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2393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039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831527"/>
    <w:pPr>
      <w:autoSpaceDE w:val="0"/>
      <w:autoSpaceDN w:val="0"/>
      <w:adjustRightInd w:val="0"/>
      <w:spacing w:before="108" w:after="108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</w:rPr>
  </w:style>
  <w:style w:type="paragraph" w:styleId="2">
    <w:name w:val="heading 2"/>
    <w:basedOn w:val="a"/>
    <w:next w:val="a"/>
    <w:link w:val="20"/>
    <w:uiPriority w:val="9"/>
    <w:unhideWhenUsed/>
    <w:qFormat/>
    <w:rsid w:val="00AF69C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6E0398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6E0398"/>
    <w:rPr>
      <w:rFonts w:ascii="Calibri" w:eastAsia="Calibri" w:hAnsi="Calibri" w:cs="Times New Roman"/>
    </w:rPr>
  </w:style>
  <w:style w:type="character" w:customStyle="1" w:styleId="8">
    <w:name w:val="Основной текст (8)_"/>
    <w:link w:val="80"/>
    <w:uiPriority w:val="99"/>
    <w:locked/>
    <w:rsid w:val="006E0398"/>
    <w:rPr>
      <w:b/>
      <w:bCs/>
      <w:spacing w:val="4"/>
      <w:sz w:val="25"/>
      <w:szCs w:val="25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E0398"/>
    <w:pPr>
      <w:shd w:val="clear" w:color="auto" w:fill="FFFFFF"/>
      <w:spacing w:after="300" w:line="317" w:lineRule="exact"/>
      <w:ind w:hanging="880"/>
    </w:pPr>
    <w:rPr>
      <w:rFonts w:asciiTheme="minorHAnsi" w:eastAsiaTheme="minorHAnsi" w:hAnsiTheme="minorHAnsi" w:cstheme="minorBidi"/>
      <w:b/>
      <w:bCs/>
      <w:color w:val="auto"/>
      <w:spacing w:val="4"/>
      <w:sz w:val="25"/>
      <w:szCs w:val="25"/>
      <w:lang w:eastAsia="en-US"/>
    </w:rPr>
  </w:style>
  <w:style w:type="character" w:customStyle="1" w:styleId="6">
    <w:name w:val="Основной текст (6)_"/>
    <w:link w:val="61"/>
    <w:uiPriority w:val="99"/>
    <w:locked/>
    <w:rsid w:val="006E0398"/>
    <w:rPr>
      <w:b/>
      <w:bCs/>
      <w:spacing w:val="1"/>
      <w:sz w:val="21"/>
      <w:szCs w:val="21"/>
      <w:shd w:val="clear" w:color="auto" w:fill="FFFFFF"/>
    </w:rPr>
  </w:style>
  <w:style w:type="character" w:customStyle="1" w:styleId="7">
    <w:name w:val="Основной текст (7)_"/>
    <w:link w:val="71"/>
    <w:uiPriority w:val="99"/>
    <w:locked/>
    <w:rsid w:val="006E0398"/>
    <w:rPr>
      <w:sz w:val="21"/>
      <w:szCs w:val="21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6E0398"/>
    <w:pPr>
      <w:shd w:val="clear" w:color="auto" w:fill="FFFFFF"/>
      <w:spacing w:before="480" w:after="300" w:line="240" w:lineRule="atLeast"/>
      <w:jc w:val="both"/>
    </w:pPr>
    <w:rPr>
      <w:rFonts w:asciiTheme="minorHAnsi" w:eastAsiaTheme="minorHAnsi" w:hAnsiTheme="minorHAnsi" w:cstheme="minorBidi"/>
      <w:b/>
      <w:bCs/>
      <w:color w:val="auto"/>
      <w:spacing w:val="1"/>
      <w:sz w:val="21"/>
      <w:szCs w:val="21"/>
      <w:shd w:val="clear" w:color="auto" w:fill="FFFFFF"/>
      <w:lang w:eastAsia="en-US"/>
    </w:rPr>
  </w:style>
  <w:style w:type="paragraph" w:customStyle="1" w:styleId="71">
    <w:name w:val="Основной текст (7)1"/>
    <w:basedOn w:val="a"/>
    <w:link w:val="7"/>
    <w:uiPriority w:val="99"/>
    <w:rsid w:val="006E0398"/>
    <w:pPr>
      <w:shd w:val="clear" w:color="auto" w:fill="FFFFFF"/>
      <w:spacing w:before="300" w:after="240" w:line="274" w:lineRule="exact"/>
      <w:jc w:val="both"/>
    </w:pPr>
    <w:rPr>
      <w:rFonts w:asciiTheme="minorHAnsi" w:eastAsiaTheme="minorHAnsi" w:hAnsiTheme="minorHAnsi" w:cstheme="minorBidi"/>
      <w:color w:val="auto"/>
      <w:sz w:val="21"/>
      <w:szCs w:val="21"/>
      <w:shd w:val="clear" w:color="auto" w:fill="FFFFFF"/>
      <w:lang w:eastAsia="en-US"/>
    </w:rPr>
  </w:style>
  <w:style w:type="paragraph" w:styleId="a5">
    <w:name w:val="List Paragraph"/>
    <w:basedOn w:val="a"/>
    <w:uiPriority w:val="34"/>
    <w:qFormat/>
    <w:rsid w:val="003700F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9"/>
    <w:rsid w:val="00831527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6">
    <w:name w:val="Гипертекстовая ссылка"/>
    <w:basedOn w:val="a0"/>
    <w:uiPriority w:val="99"/>
    <w:rsid w:val="00831527"/>
    <w:rPr>
      <w:color w:val="106BBE"/>
    </w:rPr>
  </w:style>
  <w:style w:type="character" w:customStyle="1" w:styleId="20">
    <w:name w:val="Заголовок 2 Знак"/>
    <w:basedOn w:val="a0"/>
    <w:link w:val="2"/>
    <w:uiPriority w:val="9"/>
    <w:rsid w:val="00AF69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doccaption">
    <w:name w:val="doccaption"/>
    <w:basedOn w:val="a0"/>
    <w:rsid w:val="007F6215"/>
  </w:style>
  <w:style w:type="paragraph" w:customStyle="1" w:styleId="headertext">
    <w:name w:val="headertext"/>
    <w:basedOn w:val="a"/>
    <w:rsid w:val="007F621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7">
    <w:name w:val="Hyperlink"/>
    <w:basedOn w:val="a0"/>
    <w:uiPriority w:val="99"/>
    <w:semiHidden/>
    <w:unhideWhenUsed/>
    <w:rsid w:val="007F6215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7239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2393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0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4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1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8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cntd.ru/document/499085755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ivo.garant.ru/document/redirect/400663548/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2568</Words>
  <Characters>14642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кириллова</dc:creator>
  <cp:lastModifiedBy>кириллова</cp:lastModifiedBy>
  <cp:revision>2</cp:revision>
  <dcterms:created xsi:type="dcterms:W3CDTF">2022-03-29T15:47:00Z</dcterms:created>
  <dcterms:modified xsi:type="dcterms:W3CDTF">2022-03-29T15:47:00Z</dcterms:modified>
</cp:coreProperties>
</file>